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6D5838" w14:textId="77777777" w:rsidR="00CC25B1" w:rsidRPr="0018082F" w:rsidRDefault="00CC25B1" w:rsidP="0095561D">
      <w:pPr>
        <w:spacing w:before="120" w:after="120"/>
        <w:contextualSpacing/>
        <w:jc w:val="both"/>
        <w:rPr>
          <w:rFonts w:ascii="Montserrat" w:hAnsi="Montserrat" w:cstheme="majorBidi"/>
          <w:b/>
          <w:color w:val="27344C"/>
          <w:sz w:val="22"/>
          <w:szCs w:val="22"/>
          <w:lang w:eastAsia="en-GB"/>
        </w:rPr>
      </w:pPr>
      <w:r w:rsidRPr="0018082F">
        <w:rPr>
          <w:rFonts w:ascii="Montserrat" w:hAnsi="Montserrat" w:cstheme="majorBidi"/>
          <w:b/>
          <w:color w:val="27344C"/>
          <w:sz w:val="22"/>
          <w:szCs w:val="22"/>
          <w:lang w:eastAsia="en-GB"/>
        </w:rPr>
        <w:t>PROGRAMUL REGIONAL VEST 2021-2027</w:t>
      </w:r>
    </w:p>
    <w:p w14:paraId="5A052130" w14:textId="77777777" w:rsidR="00B11C5F" w:rsidRPr="0018082F" w:rsidRDefault="00B11C5F" w:rsidP="0095561D">
      <w:pPr>
        <w:spacing w:before="120" w:after="120"/>
        <w:contextualSpacing/>
        <w:jc w:val="both"/>
        <w:rPr>
          <w:rFonts w:ascii="Montserrat" w:hAnsi="Montserrat"/>
          <w:b/>
          <w:bCs/>
          <w:color w:val="27344C"/>
          <w:sz w:val="22"/>
          <w:szCs w:val="22"/>
        </w:rPr>
      </w:pPr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OP 2 - O Europă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mai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verde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, rezilientă, cu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emisii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reduse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de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dioxid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de carbon care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trece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la o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economie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cu zero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emisii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de carbon,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prin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promovarea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tranziției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către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o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energie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curată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și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echitabilă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, a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investițiilor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verzi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și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albastre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, a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economiei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circulare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, a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atenuării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schimbărilor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climatice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si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adaptării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la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acestea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, a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prevenirii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și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gestionării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riscurilor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și a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mobilității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urbane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sustenabile</w:t>
      </w:r>
      <w:proofErr w:type="spellEnd"/>
    </w:p>
    <w:p w14:paraId="11D70BE0" w14:textId="77777777" w:rsidR="00B11C5F" w:rsidRPr="0018082F" w:rsidRDefault="00B11C5F" w:rsidP="0095561D">
      <w:pPr>
        <w:spacing w:before="120" w:after="120"/>
        <w:contextualSpacing/>
        <w:jc w:val="both"/>
        <w:rPr>
          <w:rFonts w:ascii="Montserrat" w:hAnsi="Montserrat"/>
          <w:b/>
          <w:bCs/>
          <w:color w:val="27344C"/>
          <w:sz w:val="22"/>
          <w:szCs w:val="22"/>
        </w:rPr>
      </w:pP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Prioritatea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4: O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regiune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cu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mobilitate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urbană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sustenabilă</w:t>
      </w:r>
      <w:proofErr w:type="spellEnd"/>
    </w:p>
    <w:p w14:paraId="01EF5743" w14:textId="77777777" w:rsidR="00B11C5F" w:rsidRPr="0018082F" w:rsidRDefault="00B11C5F" w:rsidP="0095561D">
      <w:pPr>
        <w:spacing w:before="120" w:after="120"/>
        <w:contextualSpacing/>
        <w:jc w:val="both"/>
        <w:rPr>
          <w:rFonts w:ascii="Montserrat" w:hAnsi="Montserrat"/>
          <w:b/>
          <w:bCs/>
          <w:color w:val="27344C"/>
          <w:sz w:val="22"/>
          <w:szCs w:val="22"/>
        </w:rPr>
      </w:pP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Obiectiv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Specific: RSO2.8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Promovarea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mobilității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urbane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mutimodale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sustenabile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, ca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parte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a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tranziției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către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o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economie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cu zero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emisii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de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dioxid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de carbon</w:t>
      </w:r>
    </w:p>
    <w:p w14:paraId="47BF1A61" w14:textId="77777777" w:rsidR="00B11C5F" w:rsidRPr="0018082F" w:rsidRDefault="00B11C5F" w:rsidP="0095561D">
      <w:pPr>
        <w:spacing w:before="120" w:after="120"/>
        <w:contextualSpacing/>
        <w:jc w:val="both"/>
        <w:rPr>
          <w:rFonts w:ascii="Montserrat" w:hAnsi="Montserrat"/>
          <w:b/>
          <w:bCs/>
          <w:color w:val="27344C"/>
          <w:sz w:val="22"/>
          <w:szCs w:val="22"/>
        </w:rPr>
      </w:pPr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Intervenție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regională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: IR 4.1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Mobilitate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urbană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sustenabilă</w:t>
      </w:r>
      <w:proofErr w:type="spellEnd"/>
    </w:p>
    <w:p w14:paraId="4231E0F2" w14:textId="19D7DE10" w:rsidR="00C54771" w:rsidRPr="0018082F" w:rsidRDefault="00C54771" w:rsidP="0095561D">
      <w:pPr>
        <w:spacing w:before="120" w:after="120"/>
        <w:contextualSpacing/>
        <w:jc w:val="both"/>
        <w:rPr>
          <w:rFonts w:ascii="Montserrat" w:hAnsi="Montserrat"/>
          <w:b/>
          <w:bCs/>
          <w:color w:val="27344C"/>
          <w:sz w:val="22"/>
          <w:szCs w:val="22"/>
        </w:rPr>
      </w:pP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Apelul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de proiecte nr. </w:t>
      </w:r>
      <w:r w:rsidR="00B11C5F" w:rsidRPr="0018082F">
        <w:rPr>
          <w:rFonts w:ascii="Montserrat" w:hAnsi="Montserrat"/>
          <w:b/>
          <w:bCs/>
          <w:color w:val="27344C"/>
          <w:sz w:val="22"/>
          <w:szCs w:val="22"/>
        </w:rPr>
        <w:t>PRV/4.1/1.1, PRV/4.1/1.6</w:t>
      </w:r>
    </w:p>
    <w:p w14:paraId="2F9F0065" w14:textId="65674DD8" w:rsidR="00C54771" w:rsidRPr="0018082F" w:rsidRDefault="00C54771" w:rsidP="0095561D">
      <w:pPr>
        <w:spacing w:before="120" w:after="120"/>
        <w:contextualSpacing/>
        <w:jc w:val="both"/>
        <w:rPr>
          <w:rFonts w:ascii="Montserrat" w:hAnsi="Montserrat"/>
          <w:b/>
          <w:bCs/>
          <w:color w:val="27344C"/>
          <w:sz w:val="22"/>
          <w:szCs w:val="22"/>
        </w:rPr>
      </w:pPr>
      <w:r w:rsidRPr="0018082F">
        <w:rPr>
          <w:rFonts w:ascii="Montserrat" w:hAnsi="Montserrat"/>
          <w:b/>
          <w:bCs/>
          <w:color w:val="27344C"/>
          <w:sz w:val="22"/>
          <w:szCs w:val="22"/>
        </w:rPr>
        <w:t>Cod SMIS:</w:t>
      </w:r>
    </w:p>
    <w:p w14:paraId="218E334D" w14:textId="0D1E9123" w:rsidR="00C54771" w:rsidRPr="0018082F" w:rsidRDefault="00C54771" w:rsidP="0095561D">
      <w:pPr>
        <w:spacing w:before="120" w:after="120"/>
        <w:contextualSpacing/>
        <w:jc w:val="both"/>
        <w:rPr>
          <w:rFonts w:ascii="Montserrat" w:hAnsi="Montserrat"/>
          <w:b/>
          <w:bCs/>
          <w:color w:val="27344C"/>
          <w:sz w:val="22"/>
          <w:szCs w:val="22"/>
          <w:lang w:val="ro-RO"/>
        </w:rPr>
      </w:pPr>
      <w:r w:rsidRPr="0018082F">
        <w:rPr>
          <w:rFonts w:ascii="Montserrat" w:hAnsi="Montserrat"/>
          <w:b/>
          <w:bCs/>
          <w:color w:val="27344C"/>
          <w:sz w:val="22"/>
          <w:szCs w:val="22"/>
        </w:rPr>
        <w:t>Anexa 3.1</w:t>
      </w:r>
      <w:r w:rsidR="00D4107F" w:rsidRPr="0018082F">
        <w:rPr>
          <w:rFonts w:ascii="Montserrat" w:hAnsi="Montserrat"/>
          <w:b/>
          <w:bCs/>
          <w:color w:val="27344C"/>
          <w:sz w:val="22"/>
          <w:szCs w:val="22"/>
        </w:rPr>
        <w:t>a_</w:t>
      </w:r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Grila </w:t>
      </w:r>
      <w:proofErr w:type="spellStart"/>
      <w:r w:rsidR="00D4107F" w:rsidRPr="0018082F">
        <w:rPr>
          <w:rFonts w:ascii="Montserrat" w:hAnsi="Montserrat"/>
          <w:b/>
          <w:bCs/>
          <w:color w:val="27344C"/>
          <w:sz w:val="22"/>
          <w:szCs w:val="22"/>
        </w:rPr>
        <w:t>ETF_apel</w:t>
      </w:r>
      <w:proofErr w:type="spellEnd"/>
      <w:r w:rsidR="00D4107F"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="00D4107F" w:rsidRPr="0018082F">
        <w:rPr>
          <w:rFonts w:ascii="Montserrat" w:hAnsi="Montserrat"/>
          <w:b/>
          <w:bCs/>
          <w:color w:val="27344C"/>
          <w:sz w:val="22"/>
          <w:szCs w:val="22"/>
        </w:rPr>
        <w:t>necompetitiv</w:t>
      </w:r>
      <w:proofErr w:type="spellEnd"/>
    </w:p>
    <w:tbl>
      <w:tblPr>
        <w:tblStyle w:val="TableGrid"/>
        <w:tblpPr w:leftFromText="180" w:rightFromText="180" w:vertAnchor="text" w:horzAnchor="margin" w:tblpY="465"/>
        <w:tblW w:w="14196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709"/>
        <w:gridCol w:w="5224"/>
        <w:gridCol w:w="1319"/>
        <w:gridCol w:w="6944"/>
      </w:tblGrid>
      <w:tr w:rsidR="0095561D" w:rsidRPr="00F71B60" w14:paraId="743FC2D3" w14:textId="102FE6F0" w:rsidTr="00AD236C">
        <w:trPr>
          <w:trHeight w:val="708"/>
          <w:tblHeader/>
        </w:trPr>
        <w:tc>
          <w:tcPr>
            <w:tcW w:w="5933" w:type="dxa"/>
            <w:gridSpan w:val="2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3421E868" w14:textId="526A999E" w:rsidR="000105C6" w:rsidRPr="00F71B60" w:rsidRDefault="000105C6" w:rsidP="00AD236C">
            <w:pPr>
              <w:spacing w:before="120" w:after="120"/>
              <w:contextualSpacing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  <w:r w:rsidRPr="00F71B60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  <w:t>GRILA DE EVALUARE TEHNICO-FINANCIARĂ</w:t>
            </w:r>
            <w:r w:rsidR="0028730B" w:rsidRPr="00F71B60">
              <w:rPr>
                <w:rStyle w:val="FootnoteReference"/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  <w:footnoteReference w:id="1"/>
            </w:r>
          </w:p>
        </w:tc>
        <w:tc>
          <w:tcPr>
            <w:tcW w:w="1319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13DDB84C" w14:textId="77777777" w:rsidR="000105C6" w:rsidRPr="00F71B60" w:rsidRDefault="000105C6" w:rsidP="00AD236C">
            <w:pPr>
              <w:spacing w:before="120" w:after="120"/>
              <w:contextualSpacing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</w:pPr>
          </w:p>
          <w:p w14:paraId="63E5E112" w14:textId="77777777" w:rsidR="000105C6" w:rsidRPr="00F71B60" w:rsidRDefault="000105C6" w:rsidP="00AD236C">
            <w:pPr>
              <w:spacing w:before="120" w:after="120"/>
              <w:contextualSpacing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  <w:r w:rsidRPr="00F71B60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>DA/</w:t>
            </w:r>
          </w:p>
          <w:p w14:paraId="31984D0C" w14:textId="77777777" w:rsidR="000105C6" w:rsidRPr="00F71B60" w:rsidRDefault="000105C6" w:rsidP="00AD236C">
            <w:pPr>
              <w:spacing w:before="120" w:after="120"/>
              <w:contextualSpacing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  <w:r w:rsidRPr="00F71B60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>NU</w:t>
            </w:r>
          </w:p>
          <w:p w14:paraId="3BF3FF45" w14:textId="32B3AA48" w:rsidR="000105C6" w:rsidRPr="00F71B60" w:rsidRDefault="000105C6" w:rsidP="00AD236C">
            <w:pPr>
              <w:spacing w:before="120" w:after="120"/>
              <w:contextualSpacing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</w:p>
        </w:tc>
        <w:tc>
          <w:tcPr>
            <w:tcW w:w="6944" w:type="dxa"/>
            <w:tcBorders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28334C"/>
            <w:vAlign w:val="center"/>
          </w:tcPr>
          <w:p w14:paraId="5AB1DB87" w14:textId="7692DD31" w:rsidR="000105C6" w:rsidRPr="00F71B60" w:rsidRDefault="000105C6" w:rsidP="00AD236C">
            <w:pPr>
              <w:spacing w:before="120" w:after="120"/>
              <w:contextualSpacing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  <w:r w:rsidRPr="00F71B60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>Ce se verifică</w:t>
            </w:r>
          </w:p>
        </w:tc>
      </w:tr>
      <w:tr w:rsidR="0095561D" w:rsidRPr="0095561D" w14:paraId="4E82E5CB" w14:textId="62C7146D" w:rsidTr="000105C6">
        <w:trPr>
          <w:trHeight w:val="792"/>
        </w:trPr>
        <w:tc>
          <w:tcPr>
            <w:tcW w:w="5933" w:type="dxa"/>
            <w:gridSpan w:val="2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6C73277F" w14:textId="4C58C1C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Modul de evaluare: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criteriile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subcriteriile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aferente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criteriilor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vor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nota cu DA sau NU,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după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caz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. </w:t>
            </w:r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Notarea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cu NU a unui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criteriu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subcriteriu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conduce la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respingerea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proiectului de la finanțare.</w:t>
            </w:r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br/>
              <w:t xml:space="preserve">În cazul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criteriilor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cuprind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subcriterii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notarea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cu DA a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fiecărui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subcriteriu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înseamnă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notarea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cu DA a</w:t>
            </w:r>
          </w:p>
          <w:p w14:paraId="040F3D0D" w14:textId="77777777" w:rsidR="0095561D" w:rsidRPr="0095561D" w:rsidRDefault="0095561D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</w:pPr>
          </w:p>
          <w:p w14:paraId="76F1071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lastRenderedPageBreak/>
              <w:t xml:space="preserve"> </w:t>
            </w:r>
          </w:p>
          <w:p w14:paraId="5C57A4C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criteriului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, iar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notarea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cu NU a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oricărui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subcriteriu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înseamnă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notarea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cu NU a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criteriului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.</w:t>
            </w:r>
          </w:p>
          <w:p w14:paraId="2F00E83D" w14:textId="17A97E1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</w:pPr>
          </w:p>
        </w:tc>
        <w:tc>
          <w:tcPr>
            <w:tcW w:w="1319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50DA42A0" w14:textId="7D028A84" w:rsidR="000105C6" w:rsidRPr="0095561D" w:rsidRDefault="000105C6" w:rsidP="000105C6">
            <w:pPr>
              <w:spacing w:before="120" w:after="120"/>
              <w:contextualSpacing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</w:p>
        </w:tc>
        <w:tc>
          <w:tcPr>
            <w:tcW w:w="6944" w:type="dxa"/>
            <w:tcBorders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28334C"/>
            <w:vAlign w:val="center"/>
          </w:tcPr>
          <w:p w14:paraId="603AE57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</w:pPr>
          </w:p>
        </w:tc>
      </w:tr>
      <w:tr w:rsidR="0095561D" w:rsidRPr="0095561D" w14:paraId="62955B8F" w14:textId="40CC7E71" w:rsidTr="000105C6">
        <w:trPr>
          <w:trHeight w:val="22"/>
        </w:trPr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CDD0037" w14:textId="7C89C801" w:rsidR="000105C6" w:rsidRPr="0095561D" w:rsidRDefault="000105C6" w:rsidP="000105C6">
            <w:pPr>
              <w:spacing w:before="120" w:after="120"/>
              <w:ind w:left="360"/>
              <w:contextualSpacing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t>1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5B085DE" w14:textId="227B4EF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Calitatea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economice</w:t>
            </w:r>
            <w:proofErr w:type="spellEnd"/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00C6587" w14:textId="0C5FA679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769F9148" w14:textId="77777777" w:rsidR="000105C6" w:rsidRPr="0095561D" w:rsidRDefault="000105C6" w:rsidP="000105C6">
            <w:pPr>
              <w:spacing w:before="120" w:after="120"/>
              <w:ind w:left="1025" w:right="-2709" w:firstLine="31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95561D" w:rsidRPr="0095561D" w14:paraId="1549E426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4EB95F9" w14:textId="0A77CF3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1.1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49EC629" w14:textId="3CCB5159" w:rsidR="000105C6" w:rsidRPr="00D51157" w:rsidRDefault="000105C6" w:rsidP="000105C6">
            <w:pPr>
              <w:spacing w:before="120" w:after="120"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Gradul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maturitate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al proiectului: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a)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respectă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structura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HG 907/2016, pentru proiectele care implică realizarea de lucrări de construcții care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supun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autorizării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prezintă Autorizație de construire.</w:t>
            </w:r>
          </w:p>
          <w:p w14:paraId="5CD1D759" w14:textId="5EFCA7A9" w:rsidR="000105C6" w:rsidRPr="00D51157" w:rsidRDefault="000105C6" w:rsidP="000105C6">
            <w:pPr>
              <w:spacing w:before="120" w:after="120"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și/sau</w:t>
            </w:r>
          </w:p>
          <w:p w14:paraId="7E5BE89B" w14:textId="77777777" w:rsidR="000105C6" w:rsidRPr="0095561D" w:rsidRDefault="000105C6" w:rsidP="000105C6">
            <w:pPr>
              <w:spacing w:before="120" w:after="120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b)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(SO) respectă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minime din cadrul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modelului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recomandat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anexă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la GSF. </w:t>
            </w:r>
          </w:p>
          <w:p w14:paraId="2F4D294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5320023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0E01668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a), pentru PT; </w:t>
            </w:r>
          </w:p>
          <w:p w14:paraId="66C6F02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pentru SO; </w:t>
            </w:r>
          </w:p>
          <w:p w14:paraId="78F8015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 și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pentru PT și SO. </w:t>
            </w:r>
          </w:p>
          <w:p w14:paraId="77608B1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2CE52263" w14:textId="4688563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D64FAE4" w14:textId="4C82168B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7D9D53E5" w14:textId="0D08C94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682E3BF9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50BFAAAE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</w:t>
            </w:r>
          </w:p>
          <w:p w14:paraId="6403AC4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Autorizația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Construire</w:t>
            </w:r>
          </w:p>
          <w:p w14:paraId="7BF4FC2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Ordinul de începere a lucrărilor, dacă este cazul</w:t>
            </w:r>
          </w:p>
          <w:p w14:paraId="007B492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14B1375B" w14:textId="2B14EA20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6DA552A8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7A60F000" w14:textId="1537C7E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73E4270F" w14:textId="4DB2B412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12BB5C6B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dacă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respectă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structura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HG 907/2016, pentru proiectele care implică realizarea de lucrări de construcții care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supun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autorizării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prezintă Autorizație de construire, care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este emisă pentru investiția propusă,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așa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cum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cererea de finanțare și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6611DDA3" w14:textId="228555A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este emis ordinul de începere a lucrărilor.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  <w:t xml:space="preserve">Pentru proiectele care implică realizarea de lucrări de construcții care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supun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autorizării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cazul în care nu a fost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PT, cererea de finanțare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respinge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posibilitatea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a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clarificări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5670AC3A" w14:textId="7E17A2ED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3B8C0A22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pentru proiectele care implică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achiziționarea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active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realizarea de lucrări de construcții care NU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supun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autorizării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55F9EF3E" w14:textId="3FE9D54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achiziționarea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active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realizarea de lucrări de construcții care NU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supun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autorizării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care nu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incluse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-un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depus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cazul în care nu a fost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cererea de finanțare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respinge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posibilitatea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a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clarificări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95561D" w:rsidRPr="0095561D" w14:paraId="35858DDE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29E7534" w14:textId="3324B07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1.2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E73A7E5" w14:textId="1DB8E08E" w:rsidR="000105C6" w:rsidRPr="0095561D" w:rsidRDefault="000105C6" w:rsidP="000105C6">
            <w:pPr>
              <w:spacing w:before="120" w:after="120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a) </w:t>
            </w: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Proiectul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(PT)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preia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soluția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tehnică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recomandată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Studiului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>fezabilitate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(SF)/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avizare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 lucrărilor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intervenții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(DALI), conform capitolul 2.2 din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structura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stabilită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HG 907/2016 și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aceasta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răspunde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obiectivelor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proiectului. </w:t>
            </w:r>
          </w:p>
          <w:p w14:paraId="31D6899F" w14:textId="588B591D" w:rsidR="000105C6" w:rsidRPr="0095561D" w:rsidRDefault="000105C6" w:rsidP="000105C6">
            <w:pPr>
              <w:spacing w:before="120" w:after="120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și/sau </w:t>
            </w:r>
          </w:p>
          <w:p w14:paraId="0E6A560E" w14:textId="77777777" w:rsidR="000105C6" w:rsidRPr="0095561D" w:rsidRDefault="000105C6" w:rsidP="000105C6">
            <w:pPr>
              <w:spacing w:before="120" w:after="120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b) </w:t>
            </w: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În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(SO) sunt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prezentate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detaliate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207420E4" w14:textId="77777777" w:rsidR="000105C6" w:rsidRPr="0095561D" w:rsidRDefault="000105C6" w:rsidP="000105C6">
            <w:pPr>
              <w:spacing w:before="120" w:after="120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puțin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două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scenarii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obiectivele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proiectului de investiţii pot fi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atinse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; </w:t>
            </w:r>
          </w:p>
          <w:p w14:paraId="221EA173" w14:textId="77777777" w:rsidR="000105C6" w:rsidRPr="0095561D" w:rsidRDefault="000105C6" w:rsidP="000105C6">
            <w:pPr>
              <w:spacing w:before="120" w:after="120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ii. o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comparaţie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scenariilor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identificate, din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punct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vedere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și economic; </w:t>
            </w:r>
          </w:p>
          <w:p w14:paraId="0C246B5C" w14:textId="77777777" w:rsidR="000105C6" w:rsidRPr="0095561D" w:rsidRDefault="000105C6" w:rsidP="000105C6">
            <w:pPr>
              <w:spacing w:before="120" w:after="120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iii.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avantajele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soluţiei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recomandate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; </w:t>
            </w:r>
          </w:p>
          <w:p w14:paraId="6C374CD6" w14:textId="77777777" w:rsidR="000105C6" w:rsidRPr="0095561D" w:rsidRDefault="000105C6" w:rsidP="000105C6">
            <w:pPr>
              <w:spacing w:before="120" w:after="120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iv.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descrierea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funcţională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tehnologică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după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caz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soluției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recomandate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felul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în care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aceasta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răspunde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obiectivelor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proiectului. </w:t>
            </w:r>
          </w:p>
          <w:p w14:paraId="25755E83" w14:textId="77777777" w:rsidR="000105C6" w:rsidRPr="0095561D" w:rsidRDefault="000105C6" w:rsidP="000105C6">
            <w:pPr>
              <w:spacing w:before="120" w:after="120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22B79E36" w14:textId="77777777" w:rsidR="000105C6" w:rsidRPr="0095561D" w:rsidRDefault="000105C6" w:rsidP="000105C6">
            <w:pPr>
              <w:spacing w:before="120" w:after="120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a), pentru PT; </w:t>
            </w:r>
          </w:p>
          <w:p w14:paraId="793D3031" w14:textId="77777777" w:rsidR="000105C6" w:rsidRPr="0095561D" w:rsidRDefault="000105C6" w:rsidP="000105C6">
            <w:pPr>
              <w:spacing w:before="120" w:after="120"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punctele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, ii, iii și iv, pentru SO;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</w:t>
            </w:r>
          </w:p>
          <w:p w14:paraId="3B6EB8F1" w14:textId="77777777" w:rsidR="000105C6" w:rsidRPr="0095561D" w:rsidRDefault="000105C6" w:rsidP="000105C6">
            <w:pPr>
              <w:spacing w:before="120" w:after="120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 și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punctele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ii, iii și iv, pentru PT și SO. </w:t>
            </w:r>
          </w:p>
          <w:p w14:paraId="640301D7" w14:textId="29585CE0" w:rsidR="000105C6" w:rsidRPr="0095561D" w:rsidRDefault="000105C6" w:rsidP="000105C6">
            <w:pPr>
              <w:spacing w:before="120" w:after="120"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26A7D8E" w14:textId="35A7C13E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F20F033" w14:textId="3E16D57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20981529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05707CE5" w14:textId="1B2BF701" w:rsidR="000105C6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</w:t>
            </w:r>
          </w:p>
          <w:p w14:paraId="00AFA16E" w14:textId="18CE3DDC" w:rsidR="00A12381" w:rsidRPr="0095561D" w:rsidRDefault="00A12381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2381">
              <w:rPr>
                <w:rFonts w:ascii="Montserrat" w:hAnsi="Montserrat" w:cs="Calibri"/>
                <w:color w:val="27344C"/>
                <w:sz w:val="22"/>
                <w:szCs w:val="22"/>
              </w:rPr>
              <w:t>Expertiza</w:t>
            </w:r>
            <w:proofErr w:type="spellEnd"/>
            <w:r w:rsidRPr="00A12381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tehnică</w:t>
            </w:r>
          </w:p>
          <w:p w14:paraId="47741D1B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02C6F653" w14:textId="77777777" w:rsidR="00A12381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4C8D6C53" w14:textId="25E481D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0E4A3DF4" w14:textId="3441098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</w:p>
          <w:p w14:paraId="4CE42899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67F65E8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soluția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recomandată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SF sau DALI a fost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memoriul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din documentația tehnică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la capitolul 2.2,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conformitate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prevederile HG 907/2016;</w:t>
            </w:r>
          </w:p>
          <w:p w14:paraId="719659C8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soluția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PT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răspunde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proiectului.</w:t>
            </w:r>
          </w:p>
          <w:p w14:paraId="2FFF3296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6C4471B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include:</w:t>
            </w:r>
          </w:p>
          <w:p w14:paraId="18CC6A48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cel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puțin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două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scenarii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obiectivele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proiectului de investiţii pot fi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atinse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75160121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o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comparaţie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scenariilor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identificate, din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punct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vedere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și economic;</w:t>
            </w:r>
          </w:p>
          <w:p w14:paraId="683638EF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avantajele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soluţiei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recomandate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03332309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lastRenderedPageBreak/>
              <w:t>descrierea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funcţională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tehnologică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după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caz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, a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soluției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recomandate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2A5F925E" w14:textId="1EA5338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din cererea de finanțare sunt corelate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95561D" w:rsidRPr="0095561D" w14:paraId="383C6CCA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CD6B927" w14:textId="6EE3A8A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1.3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A64124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a)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piesele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desenate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sunt complete şi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corespund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părţile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scrise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. </w:t>
            </w:r>
          </w:p>
          <w:p w14:paraId="1C1E9CF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5D7881C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și/sau </w:t>
            </w:r>
          </w:p>
          <w:p w14:paraId="73178528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685C55E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b) </w:t>
            </w: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Pentru investiția în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mijloace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de transport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Numărul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capacitatea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vehiculelor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fi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achiziționate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adecvat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justificate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corelare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cu informațiile din cererea de finanțare,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luând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calcul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3957667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obiectivele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atins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din PMUD; </w:t>
            </w:r>
          </w:p>
          <w:p w14:paraId="6901BE6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ii.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parametrii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durata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viaţă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remanentă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echipamentelor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/ mijloacelor de transport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deja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aflate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operare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; </w:t>
            </w:r>
          </w:p>
          <w:p w14:paraId="02F1C4CB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iii.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fluxurile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actuale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prognozate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pasageri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pe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rutele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vizate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pasageri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oră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sens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la ora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vârf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şi cererea maximă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vehicule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într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-o zi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lucru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tipică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- CMZL. </w:t>
            </w:r>
          </w:p>
          <w:p w14:paraId="101757A5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6A8A1BC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>Subcriteriul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4F57782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a, pentru PT; </w:t>
            </w:r>
          </w:p>
          <w:p w14:paraId="69AA57F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punctele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, ii și iii, pentru SO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în cazul în care se propune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investiția 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mijloace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transport;</w:t>
            </w:r>
          </w:p>
          <w:p w14:paraId="46FDCE7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 și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punctele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, ii și iii, pentru PT și SO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în cazul în care se propune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investiția 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mijloace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transport.</w:t>
            </w:r>
          </w:p>
          <w:p w14:paraId="2D7A6A0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11E57682" w14:textId="6D1C9FB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În cazul în care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a fost anexat PT și SO, iar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nu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prevăzute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mijloace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transport,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pentru litera b)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secțiunea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justificare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evaluator NA,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și se va nota acest criteriu doar pentru litera a).</w:t>
            </w:r>
          </w:p>
          <w:p w14:paraId="2B000835" w14:textId="4D03336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În cazul în care a fost anexat doar SO, iar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nu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prevăzute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mijloace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transport,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secțiunea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justificare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evaluator NA, iar pentru 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evita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respingerea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proiectului se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nota cu DA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acest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subcriteriu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. </w:t>
            </w:r>
          </w:p>
          <w:p w14:paraId="6489F278" w14:textId="4A084C7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B27D59D" w14:textId="7FAD2CD4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6EEC33B" w14:textId="682A27AD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7144AD48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72B89F29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2FBED96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47A7722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7DD40AC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32D7271F" w14:textId="0B481A6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</w:p>
          <w:p w14:paraId="42594610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75E1ADB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piesele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desenate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complete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corespund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părţile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scrise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punct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vedere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investiție.</w:t>
            </w:r>
          </w:p>
          <w:p w14:paraId="6DD29135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421999F6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adecvat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numărul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capacitatea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vehiculelor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achiziționate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luând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calcul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6B344802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măsurile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stabilite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în PMUD pentru atingerea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obiectivelor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4FBB662B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vechimea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starea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tehnică a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flotei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vehicule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de transport, a sistemelor și/sau a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echipamentelor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aflate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operare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634B59C2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fluxurile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pasageri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actuale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prognozate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5CBF5505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numărul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maxim de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vehicule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necesar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pentru o zi de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lucru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tipică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332D9016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rutele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vor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fi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deservite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mijloacele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de transport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achiziționate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623AB0B7" w14:textId="3058405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cererea de finanțare sunt corelate cu prevederile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95561D" w:rsidRPr="0095561D" w14:paraId="513F9F08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9B4C835" w14:textId="44AA2A9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1.4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9D31F12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a) </w:t>
            </w:r>
          </w:p>
          <w:p w14:paraId="435BBF7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centralizator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, dacă este cazul,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general și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devizele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obiect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sunt corelate,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asumate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reprezentantul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legal al solicitantului de finanțare și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proiectant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proiectanți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nu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vechi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un an și sunt corelate inclusiv cu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Formularele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F2, dacă este cazul. </w:t>
            </w:r>
          </w:p>
          <w:p w14:paraId="31CE295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Sau </w:t>
            </w:r>
          </w:p>
          <w:p w14:paraId="4D144C37" w14:textId="69DA852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ii. </w:t>
            </w: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Pentru proiectele pentru care a fost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demarată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execuția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lucrărilor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centralizator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dacă este cazul,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general și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devizele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obiect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sunt corelate,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actualizate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contract de lucrări,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asumate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reprezentantul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legal al solicitantului de finanțare și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proiectantul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proiectanții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executantul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executanții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lucrărilor de construcții și sunt corelate inclusiv cu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Formularele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F2. </w:t>
            </w:r>
          </w:p>
          <w:p w14:paraId="1EBCA58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462649A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Și/sau </w:t>
            </w:r>
          </w:p>
          <w:p w14:paraId="45E4C5A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  <w:p w14:paraId="747EF7F8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b)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Caracteristicile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specificaţiile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ale mijloacelor de transport/ sistemelor/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echipamentelor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respectiv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activelor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corporale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necorporale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fi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achiziţionate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>detaliate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studiului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corespund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nevoilor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identificate în cadrul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Studiului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corelare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inclusiv cu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scenariul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recomandat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în PMUD. </w:t>
            </w:r>
          </w:p>
          <w:p w14:paraId="45FBEBA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6C8CBB4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6DF9DA4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punctul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pentru PT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în cazul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proiecte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lor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pentru care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NU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a fost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demarată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execuția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lucrărilor;</w:t>
            </w:r>
          </w:p>
          <w:p w14:paraId="2536B77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punctul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ii, pentru PT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în cazul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proiecte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lor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pentru care a fost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demarată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execuția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lucrărilor; </w:t>
            </w:r>
          </w:p>
          <w:p w14:paraId="3F2957E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pentru SO; </w:t>
            </w:r>
          </w:p>
          <w:p w14:paraId="301EF71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punctul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sau ii, 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funcție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situație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și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dacă a fost anexat atât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PT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cât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și SO. </w:t>
            </w:r>
          </w:p>
          <w:p w14:paraId="2EF90418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47715EF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353F42D" w14:textId="319DC1E5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65C4D031" w14:textId="38ED865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57EED8F2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01058DE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</w:t>
            </w:r>
          </w:p>
          <w:p w14:paraId="4D210C5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întocmit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modelul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HG 907/29.11.2016</w:t>
            </w:r>
          </w:p>
          <w:p w14:paraId="07E42FE5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</w:t>
            </w:r>
            <w:proofErr w:type="spellEnd"/>
          </w:p>
          <w:p w14:paraId="580E168B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F2 din cadrul PT</w:t>
            </w:r>
          </w:p>
          <w:p w14:paraId="2F83AEBC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lucrările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demarate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69D32CC6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întocmit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modelul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HG 907/29.11.2016,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actualizat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contract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lucrări;</w:t>
            </w:r>
          </w:p>
          <w:p w14:paraId="656996E6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  o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F2 din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ofertei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declarate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câștigătoare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anexă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contractul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lucrări.</w:t>
            </w:r>
          </w:p>
          <w:p w14:paraId="1ECECFC5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7F0586B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120E05A2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5928931A" w14:textId="39C796B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34E737BE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255243D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generale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6000BA4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respectiv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F2-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fiecare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16F76B0C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semnat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proiectant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proiectanți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nu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vechi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un an;</w:t>
            </w:r>
          </w:p>
          <w:p w14:paraId="2CD26DB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semnat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proiectant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nu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vechi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un an, în cazul în care nu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atribuit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contractul de lucrări;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semnat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executantul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lucrărilor de construcții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și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actualizat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contract de lucrări, în cazul în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există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contract de lucrări.</w:t>
            </w:r>
          </w:p>
          <w:p w14:paraId="1FC90FAE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7F6B512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detaliate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caracteristicile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specificaţiile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mijloacelor de transport/ sistemelor 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echipamentelor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respectiv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achiziţionate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acestea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mod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corespunzător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cererea de finanțare.</w:t>
            </w:r>
          </w:p>
          <w:p w14:paraId="53149E2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stabilirea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caracteristicilor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specificațiilor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au fost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luate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considerare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detaliate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59033FEA" w14:textId="77777777" w:rsidR="000105C6" w:rsidRPr="0095561D" w:rsidRDefault="000105C6" w:rsidP="000105C6">
            <w:pPr>
              <w:spacing w:before="120" w:after="120"/>
              <w:ind w:left="390" w:hanging="39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o nevoile identificate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cărora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răspunde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pornind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analiza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existente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scenariul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recomandat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PMUD;</w:t>
            </w:r>
          </w:p>
          <w:p w14:paraId="6CB7CB5F" w14:textId="77777777" w:rsidR="000105C6" w:rsidRPr="0095561D" w:rsidRDefault="000105C6" w:rsidP="000105C6">
            <w:pPr>
              <w:spacing w:before="120" w:after="120"/>
              <w:ind w:left="390" w:hanging="283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o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ab/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eventualele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limitări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operaționale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cerințe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funcționale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existente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viitoare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conduc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anumite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constrângeri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caracteristicilor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specificațiilor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6201F3C5" w14:textId="77777777" w:rsidR="000105C6" w:rsidRPr="0095561D" w:rsidRDefault="000105C6" w:rsidP="000105C6">
            <w:pPr>
              <w:spacing w:before="120" w:after="120"/>
              <w:ind w:left="390" w:hanging="283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o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ab/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necesitatea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asigura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condiții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accesibilitate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siguranță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confort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toate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categoriile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pasageri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și în special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persoanele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dizabilități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persoanele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vârstă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persoanele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utilizează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manevrează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cărucioare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copii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scaune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rotile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7FF1BAE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caracteristicile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specificaţiile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mijloacelor de transport/ sistemelor/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echipamentelor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respectiv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achiziţionate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corespund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în cererea de finanțare.</w:t>
            </w:r>
          </w:p>
          <w:p w14:paraId="779D520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25A29D4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ţine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faptul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orice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constrângeri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specificaţiilor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trebuie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derive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limitări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operaţionale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de ex.: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lungimea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peroanelor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orizontală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minimă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liniei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traseului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declivitatea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maximă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infrastructura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rutieră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deservită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specificaţiile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posturilor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întreţinere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depou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echipamentele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sistemelor de transport inteligente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aflate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deja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proprietatea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sau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cerinţe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funcţionale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temeinic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26CB5E22" w14:textId="08A7BA4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95561D" w:rsidRPr="0095561D" w14:paraId="6F665B8E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7B6C108" w14:textId="0568C59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1.5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979B843" w14:textId="77777777" w:rsidR="000105C6" w:rsidRPr="0095561D" w:rsidRDefault="000105C6" w:rsidP="000105C6">
            <w:pPr>
              <w:pStyle w:val="ListParagraph"/>
              <w:spacing w:before="120" w:after="120" w:line="240" w:lineRule="auto"/>
              <w:ind w:left="0"/>
              <w:jc w:val="both"/>
              <w:rPr>
                <w:rFonts w:ascii="Montserrat" w:hAnsi="Montserrat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b/>
                <w:bCs/>
                <w:sz w:val="22"/>
                <w:szCs w:val="22"/>
              </w:rPr>
              <w:t>Graficul</w:t>
            </w:r>
            <w:proofErr w:type="spellEnd"/>
            <w:r w:rsidRPr="0095561D">
              <w:rPr>
                <w:rFonts w:ascii="Montserrat" w:hAnsi="Montserrat"/>
                <w:b/>
                <w:bCs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sz w:val="22"/>
                <w:szCs w:val="22"/>
              </w:rPr>
              <w:t xml:space="preserve">general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sz w:val="22"/>
                <w:szCs w:val="22"/>
              </w:rPr>
              <w:t xml:space="preserve"> a investiției publice</w:t>
            </w:r>
            <w:r w:rsidRPr="0095561D">
              <w:rPr>
                <w:rFonts w:ascii="Montserrat" w:hAnsi="Montserrat" w:cs="Calibri"/>
                <w:sz w:val="22"/>
                <w:szCs w:val="22"/>
              </w:rPr>
              <w:t>:</w:t>
            </w:r>
          </w:p>
          <w:p w14:paraId="1D9EA88D" w14:textId="77777777" w:rsidR="000105C6" w:rsidRPr="0095561D" w:rsidRDefault="000105C6" w:rsidP="000105C6">
            <w:pPr>
              <w:pStyle w:val="ListParagraph"/>
              <w:spacing w:before="120" w:after="120" w:line="240" w:lineRule="auto"/>
              <w:ind w:left="0"/>
              <w:jc w:val="both"/>
              <w:rPr>
                <w:rFonts w:ascii="Montserrat" w:hAnsi="Montserrat"/>
                <w:sz w:val="22"/>
                <w:szCs w:val="22"/>
              </w:rPr>
            </w:pPr>
            <w:r w:rsidRPr="0095561D">
              <w:rPr>
                <w:rFonts w:ascii="Montserrat" w:hAnsi="Montserrat"/>
                <w:sz w:val="22"/>
                <w:szCs w:val="22"/>
              </w:rPr>
              <w:t xml:space="preserve">a) </w:t>
            </w:r>
            <w:r w:rsidRPr="0095561D">
              <w:rPr>
                <w:rFonts w:ascii="Montserrat" w:hAnsi="Montserrat"/>
                <w:b/>
                <w:bCs/>
                <w:sz w:val="22"/>
                <w:szCs w:val="22"/>
              </w:rPr>
              <w:t>din cadrul PT</w:t>
            </w:r>
            <w:r w:rsidRPr="0095561D">
              <w:rPr>
                <w:rFonts w:ascii="Montserrat" w:hAnsi="Montserrat"/>
                <w:sz w:val="22"/>
                <w:szCs w:val="22"/>
              </w:rPr>
              <w:t xml:space="preserve">: este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rezonabil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ca și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perioadă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durată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etapele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detaliate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calendarului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activități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cererii de finanțare, respectă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durata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maximă de implementare din ghidul solicitantului de finanțare și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termenele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limită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programului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de finanțare, iar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eşalonarea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costurilor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corelată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acesta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. </w:t>
            </w:r>
          </w:p>
          <w:p w14:paraId="6AB4E444" w14:textId="77777777" w:rsidR="000105C6" w:rsidRPr="0095561D" w:rsidRDefault="000105C6" w:rsidP="000105C6">
            <w:pPr>
              <w:pStyle w:val="ListParagraph"/>
              <w:spacing w:before="120" w:after="120" w:line="240" w:lineRule="auto"/>
              <w:ind w:left="0"/>
              <w:jc w:val="both"/>
              <w:rPr>
                <w:rFonts w:ascii="Montserrat" w:hAnsi="Montserrat"/>
                <w:strike/>
                <w:sz w:val="22"/>
                <w:szCs w:val="22"/>
              </w:rPr>
            </w:pPr>
          </w:p>
          <w:p w14:paraId="38A5E3A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și/sau </w:t>
            </w:r>
          </w:p>
          <w:p w14:paraId="4F1AC36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50C6079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b) </w:t>
            </w: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din cadrul SO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este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rezonabil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ca și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perioadă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durată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etapele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detaliate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calendarului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activități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cererii de finanțare și respectă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durata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maximă de implementare din ghidul solicitantului de finanțare și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termenele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limită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programului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finanțare. </w:t>
            </w:r>
          </w:p>
          <w:p w14:paraId="581D7A1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În cazul depunerii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multor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documentații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trebuie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respectat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fiecare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documetație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sau dacă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există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se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>verifica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Graficul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centralizator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 investiției publice. </w:t>
            </w:r>
          </w:p>
          <w:p w14:paraId="7DE2204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66FCD55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0C90BE7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a), pentru PT; </w:t>
            </w:r>
          </w:p>
          <w:p w14:paraId="27E8025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pentru SO; </w:t>
            </w:r>
          </w:p>
          <w:p w14:paraId="0AADDFE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 și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pentru PT și SO. </w:t>
            </w:r>
          </w:p>
          <w:p w14:paraId="4B727748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29180B7A" w14:textId="3B6A00A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A7D0A4F" w14:textId="0C2431DB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0F458C0E" w14:textId="1F02641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0C2B8221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7C2BF125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3CCF0B62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</w:t>
            </w:r>
          </w:p>
          <w:p w14:paraId="6DF47AA7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5712408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7241FED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68DB483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6EEC0983" w14:textId="6674843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Se verifică: </w:t>
            </w:r>
          </w:p>
          <w:p w14:paraId="27DD8AFB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7929916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eşalonarea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Graficul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investiției publice, iar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Graficul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4ABB1A0B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rezonabil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raportat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tipologia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lucrări;</w:t>
            </w:r>
          </w:p>
          <w:p w14:paraId="06E2EFB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propuse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PT;</w:t>
            </w:r>
          </w:p>
          <w:p w14:paraId="4B13F40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perioadă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etapele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detaliate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calendarului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finanțare;</w:t>
            </w:r>
          </w:p>
          <w:p w14:paraId="5785D6F5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maximă de implementare din GSF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termenele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limită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programului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finanțare.</w:t>
            </w:r>
          </w:p>
          <w:p w14:paraId="44945F1A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0B114A15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Graficul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rezonabil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raportat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tipologia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investiții propuse;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propuse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3153AEB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etapele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detaliate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calendarului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 sunt corelate ca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perioadă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graficul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4A013B03" w14:textId="22AC58B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Graficul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termenele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limită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programului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finanțare.</w:t>
            </w:r>
          </w:p>
        </w:tc>
      </w:tr>
      <w:tr w:rsidR="0095561D" w:rsidRPr="0095561D" w14:paraId="556D0690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C0D5C0D" w14:textId="47AC7F9D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lastRenderedPageBreak/>
              <w:t>2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7913664" w14:textId="6933680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Calitatea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coerența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investiției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8E061BC" w14:textId="639952DB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0312471C" w14:textId="7BCCFB4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95561D" w:rsidRPr="0095561D" w14:paraId="5EBEFD75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F9B97E7" w14:textId="3D81646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2.1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7B3358C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Coerența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dintre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PMUD,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,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 cererea de finanțare: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Activitățile propuse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își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găsesc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scenariului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recomandat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PMUD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răspund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probleme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identificate, precum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priorități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stabilite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PMUD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verificat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management;</w:t>
            </w:r>
          </w:p>
          <w:p w14:paraId="228E10E1" w14:textId="48627D3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)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prognozele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scenariului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„cu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măsurile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/activităţile propuse a fi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562AF0BE" w14:textId="056B93A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colectate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prognozate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corelate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utilizate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secţiunile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cererea de finanţare,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după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52D07118" w14:textId="6C68F77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a), b) și c).</w:t>
            </w:r>
          </w:p>
          <w:p w14:paraId="0F1F698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32086E9" w14:textId="0C0C9386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D235FAB" w14:textId="2956151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51821451" w14:textId="2F06E38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1F4DA078" w14:textId="21A1354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circulație</w:t>
            </w:r>
            <w:proofErr w:type="spellEnd"/>
          </w:p>
          <w:p w14:paraId="48108264" w14:textId="5276BEC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73B99D03" w14:textId="186F6F2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PMUD al solicitantului/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solicitanților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al ITI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apelul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dedicat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ITI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</w:p>
          <w:p w14:paraId="4CA2BFB2" w14:textId="1AA0E3F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0D05551F" w14:textId="3653D7A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măsurile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propuse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își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găsesc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PMUD;</w:t>
            </w:r>
          </w:p>
          <w:p w14:paraId="17659A1C" w14:textId="78E870C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circulație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prognozele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scenariului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„cu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măsurile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/activităţile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propuse a fi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Scenariul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„cu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din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poate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include,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funcție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măsurile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proiecte complementare, iar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acest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indicatorilor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rezultatelor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estimate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 determinate în mod distinct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finanțare;</w:t>
            </w:r>
          </w:p>
          <w:p w14:paraId="3D622313" w14:textId="083BA38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colectate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prognozate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corelate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utilizate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51E45FD3" w14:textId="72FDBAC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cererea de finanțare sunt corelate cu prevederile din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95561D" w:rsidRPr="0095561D" w14:paraId="400CB80C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51E32AE" w14:textId="344A2F2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2.2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027177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declarată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beneficiar în cererea de finanțare -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aferentă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proiectului:</w:t>
            </w:r>
          </w:p>
          <w:p w14:paraId="55D9A4A6" w14:textId="12CF276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următoarele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condiții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cumulative: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legătură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directă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obiectul proiectului pentru care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acordă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finanţarea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contribuie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mod direct şi semnificativ la realizarea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la obţinerea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rezultatelor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acestuia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36511E1A" w14:textId="1BE60B7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ii.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regăseşte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cererea de finanţare sub forma activităţilor eligibile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categoria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B,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GSF;</w:t>
            </w:r>
          </w:p>
          <w:p w14:paraId="353B0ED9" w14:textId="35B5681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iii.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nu face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parte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activităţile conexe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implementării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investiției, </w:t>
            </w:r>
            <w:r w:rsidRPr="0095561D">
              <w:rPr>
                <w:rFonts w:ascii="Montserrat" w:hAnsi="Montserrat"/>
                <w:iCs/>
                <w:color w:val="27344C"/>
                <w:sz w:val="22"/>
                <w:szCs w:val="22"/>
                <w:lang w:val="ro-RO"/>
              </w:rPr>
              <w:t xml:space="preserve">detaliate în GSF </w:t>
            </w:r>
            <w:r w:rsidRPr="0095561D">
              <w:rPr>
                <w:rFonts w:ascii="Montserrat" w:hAnsi="Montserrat"/>
                <w:iCs/>
                <w:color w:val="27344C"/>
                <w:sz w:val="22"/>
                <w:szCs w:val="22"/>
              </w:rPr>
              <w:t>la Capitolul 5.2.2</w:t>
            </w:r>
            <w:r w:rsidRPr="0095561D">
              <w:rPr>
                <w:rFonts w:ascii="Montserrat" w:hAnsi="Montserrat"/>
                <w:iCs/>
                <w:color w:val="27344C"/>
                <w:sz w:val="22"/>
                <w:szCs w:val="22"/>
                <w:lang w:val="ro-RO"/>
              </w:rPr>
              <w:t>, literele C și D;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</w:t>
            </w:r>
          </w:p>
          <w:p w14:paraId="062A32A8" w14:textId="70E8FCE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iv.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estimat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alocat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activităţii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pachetului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activităţi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reprezintă minimum 50%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eligibil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proiectului.</w:t>
            </w:r>
          </w:p>
          <w:p w14:paraId="0CC820A2" w14:textId="74988D2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b)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investiția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reflectată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Planului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monitorizare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propus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conduce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îndeplinirea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indicatorilor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rezultat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</w:t>
            </w:r>
          </w:p>
          <w:p w14:paraId="13B7F7AA" w14:textId="1B6B70F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respectiv: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i – iv, și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b).</w:t>
            </w:r>
          </w:p>
          <w:p w14:paraId="428B0930" w14:textId="185A993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AEC5751" w14:textId="598427BC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04DDC5A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34847B4C" w14:textId="49844C0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finanțare, inclusiv Anexa 23_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Planul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monitorizare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acestuia</w:t>
            </w:r>
            <w:proofErr w:type="spellEnd"/>
          </w:p>
          <w:p w14:paraId="161A65A5" w14:textId="0E503B8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6E626663" w14:textId="15B0290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</w:p>
          <w:p w14:paraId="222366D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7C0EEAC8" w14:textId="48312A2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Se verifică: </w:t>
            </w:r>
          </w:p>
          <w:p w14:paraId="11A699A6" w14:textId="7170613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declarată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beneficiar în cererea de finanțare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îndeplinește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cumulativ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următoarele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cerințe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111527EA" w14:textId="0F8EA8A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   -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legătură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directă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obiectul proiectului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contribuie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mod direct şi semnificativ la realizarea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la obţinerea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rezultatelor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acestuia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318E0A04" w14:textId="1B2FA5F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-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este o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categoria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sau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categoriile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B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 conform GSF;</w:t>
            </w:r>
          </w:p>
          <w:p w14:paraId="27374F7A" w14:textId="4B36564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  -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nu reprezintă o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conexă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implementării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investiției conform GSF,</w:t>
            </w:r>
            <w:r w:rsidRPr="0095561D">
              <w:rPr>
                <w:rFonts w:ascii="Montserrat" w:hAnsi="Montserrat"/>
                <w:iCs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iCs/>
                <w:color w:val="27344C"/>
                <w:sz w:val="22"/>
                <w:szCs w:val="22"/>
              </w:rPr>
              <w:t>Capitolul 5.2.2</w:t>
            </w:r>
            <w:r w:rsidRPr="0095561D">
              <w:rPr>
                <w:rFonts w:ascii="Montserrat" w:hAnsi="Montserrat" w:cs="Calibri"/>
                <w:iCs/>
                <w:color w:val="27344C"/>
                <w:sz w:val="22"/>
                <w:szCs w:val="22"/>
                <w:lang w:val="ro-RO"/>
              </w:rPr>
              <w:t>, literele C și D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2093CC98" w14:textId="279237E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-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alocat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acesteia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reprezintă minim 50%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eligibil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proiectului;</w:t>
            </w:r>
          </w:p>
          <w:p w14:paraId="20FBFA45" w14:textId="7834575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propusă în cadrul proiectului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investiția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52F24052" w14:textId="0B06CD9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reflectată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Anexei 23_Planul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monitorizare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propus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07DEB950" w14:textId="7F01B04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conduce la </w:t>
            </w:r>
            <w:proofErr w:type="spellStart"/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îndeplinirea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indicatorilor</w:t>
            </w:r>
            <w:proofErr w:type="spellEnd"/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rezultat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95561D" w:rsidRPr="0095561D" w14:paraId="271808A4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52DC408" w14:textId="26DE2E8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2.3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7BD10D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Locația de implementare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 proiectului: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urban sau în zona de intervenție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definită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SIDU și PMUD;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adecvată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realizarea proiectului, respectiv: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racordată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toate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utilitățile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necesare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funcționării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precum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energie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electrică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alimentare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canalizare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gaze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naturale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după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situația în care realizarea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branșamentelor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racordurilor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nu face obiectul proiectului;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nu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ocupată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bunuri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nu 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legătură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investiția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derulată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pentru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finanțare;</w:t>
            </w:r>
          </w:p>
          <w:p w14:paraId="4B7070D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nu prezintă un grad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uzură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avansat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degradări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incompatibile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realizarea investiției propuse,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elemente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nu fac obiectul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investițiilor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depus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aferente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amplasamentului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supus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intervenției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367B5E8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corespunde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existente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cererea de finanțare și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Situaţia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actuala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/existentă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investiţii este detaliată si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completă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Există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amplasamentul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investiţiei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privire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prevederile AC,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investiției din cererea de finanţare şi din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1CEB58F8" w14:textId="35E6821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sunt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respectiv: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– iii, și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c).</w:t>
            </w:r>
          </w:p>
          <w:p w14:paraId="57C64B89" w14:textId="3174F6F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În cazul în care locația nu este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situată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mediul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urban, inclusiv zona de intervenție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definită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documentelor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strategice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ale solicitantului de finanțare UAT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municipiu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oraș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lider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parteneriat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respectiv SIDU și PMUD, nu este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adecvată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implementării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proiectului și în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corelare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propuse în cadrul proiectului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nu este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liberă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nu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corespunde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descrierea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din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respinge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notarea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criteriului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ține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constatate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vizita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fața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locului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D4C9E6F" w14:textId="3DF55002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912B812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utilizate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47AFF00E" w14:textId="212AA21D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654AEADA" w14:textId="76D33A1D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2E1EF9F0" w14:textId="487D9F0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2_Declarația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110B44DD" w14:textId="164BD91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Autorizația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construire</w:t>
            </w:r>
          </w:p>
          <w:p w14:paraId="701439AC" w14:textId="6636343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Formular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vizită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fața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locului</w:t>
            </w:r>
            <w:proofErr w:type="spellEnd"/>
          </w:p>
          <w:p w14:paraId="027C38F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2A978EBA" w14:textId="7F55326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04EEE07B" w14:textId="73656AC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locația de implementare a proiectului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urban, care include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arealul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municipiului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orașului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zonei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intervenție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definită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strategice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solicitantului de finanțare UAT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municipiu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oraș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lider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parteneriat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respectiv SIDU și PMUD;</w:t>
            </w:r>
          </w:p>
          <w:p w14:paraId="6F08D450" w14:textId="14BE440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completate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secțiunea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Localizare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cererea de finanțare;</w:t>
            </w:r>
          </w:p>
          <w:p w14:paraId="34E0FCAD" w14:textId="7A235AD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locația de implementare a proiectului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corespunde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informațiile care rezultă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conform Cap. 7.4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Anexe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obligatorii la depunerea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cereri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581D611C" w14:textId="3960EAF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situaţia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actuala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/existentă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investiţii este detaliată si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completă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702AFB68" w14:textId="5623893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există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amplasamentul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investiţiei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privire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prevederile AC,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investiției din cererea de finanţare şi din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</w:t>
            </w:r>
          </w:p>
          <w:p w14:paraId="2F66F618" w14:textId="12EAC30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95561D" w:rsidRPr="0095561D" w14:paraId="6CC5D187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CE4EED1" w14:textId="5C46285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2.4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B3C7CC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Caracterul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integrat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al investiției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cererii de finanțare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1F2492A5" w14:textId="012A74E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a1)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regăsește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SIDU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verificată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Management;</w:t>
            </w:r>
          </w:p>
          <w:p w14:paraId="4F65A2B9" w14:textId="7E5FC06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   SAU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a2)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corespunde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Planului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măsuri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din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Strategiei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dezvoltare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socială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Văii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inclus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mobilitate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urbană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dezvoltată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metodologii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selecție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hotărâre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Asociației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Dezvoltare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Teritorială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Integrată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vederea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depunerii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apelului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proiecte,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după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2683F865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dovedit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caracterul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integrat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investiții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SIDU,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finanțate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politică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2 O Europă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verde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4 O Europă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socială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favorabilă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incluziunii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5 O Europă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aproape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cetățeni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din PR VEST 2021-2027 sau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surse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finanțare.</w:t>
            </w:r>
          </w:p>
          <w:p w14:paraId="15AA9794" w14:textId="2AF57B3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în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funcție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situație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respectiv fie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a1) și b, fie a2) și b).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C85BF76" w14:textId="070B281C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B8F81F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611ACC04" w14:textId="6243FA5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2CD5829F" w14:textId="6F332B8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Lista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SIDU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Planul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măsuri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Strategia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dezvoltare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socială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Văii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4BC620FB" w14:textId="770D358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regăsește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SIDU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verificată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Management;</w:t>
            </w:r>
          </w:p>
          <w:p w14:paraId="1D0B6090" w14:textId="0C91F97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corespunde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Planului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măsuri din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Strategiei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dezvoltare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socială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Văii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inclus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mobilitate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urbană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631F2939" w14:textId="6FD0784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în cererea de finanțare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caracterul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integrat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 cu: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  -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proiecte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proiecte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SIDU, aferente OP 2, OP 4 și/sau OP 5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finanțate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 Vest,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aflate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implementare/în evaluare/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fi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depuse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finanţare/ finalizate;</w:t>
            </w:r>
          </w:p>
          <w:p w14:paraId="76F7ADCE" w14:textId="39DB6DC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-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proiecte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finanţate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fonduri ESI sau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surse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finanțare, inclusiv POR 2014-2020.</w:t>
            </w:r>
          </w:p>
          <w:p w14:paraId="420F02A2" w14:textId="20AC099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95561D" w:rsidRPr="0095561D" w14:paraId="3C6D3B95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A31FABC" w14:textId="0178DF3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2.5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49294FB" w14:textId="66FFC0B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Caracterul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complementar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al investiției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cererii de finanțare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economice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dovedit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caracterul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complementar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similare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conduc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îmbunătățirea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transportului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 și/sau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modurilor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nemotorizate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transport, precum și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reducerea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emisiilor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echivalent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CO2 din transport,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propuse a fi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POR 2014-2020, PR Vest 2021-2027,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local/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național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programe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PNRR, PT, PNDL,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Programe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transfrontaliere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transnaționale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interregionale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SUERD  etc.</w:t>
            </w:r>
          </w:p>
          <w:p w14:paraId="25057CB5" w14:textId="77777777" w:rsidR="000105C6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          și/sau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demonstrează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realizarea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acțiuni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cooperare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interregională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transfrontalieră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transnațională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participarea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inițiative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nivel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european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domeniul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mobilității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urbane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este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respectatăl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: fie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a), fie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 și b).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doar 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literei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nu conduce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criteriului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</w:p>
          <w:p w14:paraId="0457D07F" w14:textId="77777777" w:rsidR="00A7346A" w:rsidRDefault="00A7346A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1B98D90F" w14:textId="77777777" w:rsidR="00A7346A" w:rsidRDefault="00A7346A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0A6CAB1C" w14:textId="37E65D5F" w:rsidR="00A7346A" w:rsidRPr="0095561D" w:rsidRDefault="00A7346A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5ECF61E" w14:textId="520E634F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624B2E0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28A9A522" w14:textId="4DAB5E6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30CDB2F3" w14:textId="371EA60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Alte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justificative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dovedirea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acțiunilor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cooperare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interregională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transfrontalieră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transnațională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participarea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inițiative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nivel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european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domeniul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mobilității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urbane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30A9072C" w14:textId="4252A94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în cererea de finanțare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caracterul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complementar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 cu proiecte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similare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vizează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îmbunătățirea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transportului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 și/sau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modurilor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nemotorizate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transport, precum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reducerea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emisiilor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echivalent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  <w:vertAlign w:val="subscript"/>
              </w:rPr>
              <w:t>2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transport,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propuse a fi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POR 2014-2020, PR Vest 2021-2027,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local/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național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programe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PNRR, PT, PNDL,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Programe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transfrontaliere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transnaționale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interregionale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SUERD etc.</w:t>
            </w:r>
          </w:p>
          <w:p w14:paraId="6EAA7F10" w14:textId="2DD441F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în cererea de finanțare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prezintă/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realizarea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acțiuni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cooperare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interregională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transfrontalieră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transnațională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participarea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inițiative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nivel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european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domeniul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mobilității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urbane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95561D" w:rsidRPr="0095561D" w14:paraId="563A999F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BB16430" w14:textId="094D1E5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lastRenderedPageBreak/>
              <w:t>3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F5D8AE2" w14:textId="32965B3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Coerența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rezonabilitatea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bugetului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proiectului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2A5ED46" w14:textId="0D049CD4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28C62DB" w14:textId="1E802AE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95561D" w:rsidRPr="0095561D" w14:paraId="288D052D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EB93F19" w14:textId="55A38BC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3.1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A68124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proiectului:</w:t>
            </w:r>
          </w:p>
          <w:p w14:paraId="4A4CF0D7" w14:textId="61F4DB1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completat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aferente proiectului, </w:t>
            </w:r>
          </w:p>
          <w:p w14:paraId="5F808925" w14:textId="6B65B27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b)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respectă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stabilite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</w:t>
            </w:r>
          </w:p>
          <w:p w14:paraId="5A50E7CA" w14:textId="377D6E1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limitele valorilor minime și maxime eligibile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după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5D6BCE36" w14:textId="0985FBC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Valoare minimă 500.000 euro;</w:t>
            </w:r>
          </w:p>
          <w:p w14:paraId="348793A5" w14:textId="7419469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Valoare maximă:</w:t>
            </w:r>
          </w:p>
          <w:p w14:paraId="0DB9868C" w14:textId="08B57F9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B.1.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UAT municipii reședință de județ: 20.000.0000 euro;</w:t>
            </w:r>
          </w:p>
          <w:p w14:paraId="317CA17D" w14:textId="35EBDBC8" w:rsidR="000105C6" w:rsidRPr="00A10234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</w:t>
            </w:r>
            <w:r w:rsidRPr="00A10234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.2.</w:t>
            </w:r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UAT municipii: 10.000.0000 euro;</w:t>
            </w:r>
          </w:p>
          <w:p w14:paraId="21BB5A8E" w14:textId="5BF9DF2F" w:rsidR="000105C6" w:rsidRPr="00A10234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A10234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B.3.</w:t>
            </w:r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UAT orașe: 5</w:t>
            </w:r>
            <w:r w:rsidR="00E061BA"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.0</w:t>
            </w:r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00.000 euro;</w:t>
            </w:r>
          </w:p>
          <w:p w14:paraId="77151AE2" w14:textId="0EB5D370" w:rsidR="000105C6" w:rsidRPr="00A10234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A10234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B.4.</w:t>
            </w:r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UAT municipii și orașe din ITI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</w:t>
            </w:r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A10234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    </w:t>
            </w:r>
            <w:proofErr w:type="spellStart"/>
            <w:r w:rsidRPr="00A10234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A10234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="00E31B38"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10.0</w:t>
            </w:r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00.000 euro, pentru proiecte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depuse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un UAT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municipi</w:t>
            </w:r>
            <w:r w:rsidR="00E31B38"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u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707D202A" w14:textId="743E352D" w:rsidR="00E31B38" w:rsidRPr="00A10234" w:rsidRDefault="00E31B38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  </w:t>
            </w:r>
            <w:r w:rsidRPr="00A10234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ii.</w:t>
            </w:r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5.000.000 euro, pentru proiecte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depuse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un UAT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oraș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6A1E6EC6" w14:textId="1A0BA0E1" w:rsidR="000105C6" w:rsidRPr="00A10234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  </w:t>
            </w:r>
            <w:r w:rsidRPr="00A10234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</w:t>
            </w:r>
            <w:r w:rsidR="00E31B38" w:rsidRPr="00A10234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r w:rsidRPr="00A10234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="00E31B38" w:rsidRPr="00A10234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r w:rsidR="00E31B38"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1</w:t>
            </w:r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5.000.000</w:t>
            </w:r>
            <w:r w:rsidR="00A7346A"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euro pentru proiecte în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parteneriat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între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membrii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ITI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1E2989D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br/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a), b) și de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c)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funcție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tipologia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finanțare, respectiv:</w:t>
            </w:r>
          </w:p>
          <w:p w14:paraId="55AEA34A" w14:textId="3A99CD5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 – B.1. în cazul UAT municipii reședință de județ;</w:t>
            </w:r>
          </w:p>
          <w:p w14:paraId="143C790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 – B.2. în cazul UAT municipii;</w:t>
            </w:r>
          </w:p>
          <w:p w14:paraId="5323480A" w14:textId="3D3494BA" w:rsidR="000105C6" w:rsidRPr="00A10234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 – B.3. în cazul UAT orașe;</w:t>
            </w:r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  <w:t xml:space="preserve">•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 – B.4. –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i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în cazul UAT municipii din ITI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253A7C5D" w14:textId="73677A07" w:rsidR="00E31B38" w:rsidRPr="00A10234" w:rsidRDefault="00E31B38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 – B.4. – ii. în cazul UAT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oraș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ITI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1E3E0FE9" w14:textId="63C15B99" w:rsidR="000105C6" w:rsidRPr="00A10234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 –B.4. – ii</w:t>
            </w:r>
            <w:r w:rsidR="00E31B38"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i</w:t>
            </w:r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în cazul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parteneriatelor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dintre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membrii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ITI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A10234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03B6849E" w14:textId="2415038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În cazul în care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valoarea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totală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eligibilă din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proiectului este 0 (zero),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respinge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la finanțare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solicitare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clarificări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  <w:t xml:space="preserve">În cazul în care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valoarea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eligibilă a proiectului este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inferioară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valorii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minime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stabilite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ghidul solicitantului de finanțare,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respinge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la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finanțare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solicitare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clarificări</w:t>
            </w:r>
            <w:proofErr w:type="spellEnd"/>
            <w:r w:rsidR="00B751D1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valoarea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maximă depășește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valoarea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stabilită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ghidul solicitantului de finanțare, se pot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solicita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clarificări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vederea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diminuării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valorii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eligibile,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includerea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unor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cheltuieli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categoria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cheltuielilor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neeligibile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C0A4F68" w14:textId="05011D4D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07C56EBC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52F80BAA" w14:textId="78350AA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2113B6D6" w14:textId="7FD4B31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general, dacă este cazul</w:t>
            </w:r>
          </w:p>
          <w:p w14:paraId="70F87B4C" w14:textId="411C903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22_Matricea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</w:t>
            </w:r>
          </w:p>
          <w:p w14:paraId="7871579F" w14:textId="12C711F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</w:t>
            </w:r>
          </w:p>
          <w:p w14:paraId="77348BA9" w14:textId="3635380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Documente justificative care au stat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stabilirii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depășesc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 sau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achizițiile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care nu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 xml:space="preserve"> în cadrul GSF</w:t>
            </w:r>
          </w:p>
          <w:p w14:paraId="3F5373F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3F729A81" w14:textId="6D00428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completate în cererea de finanțare sunt corelate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sau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0F25AD65" w14:textId="3E05586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asistenței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nerambursabile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contribuției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proprii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calculate, conform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prevederilor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cap. cap. 5.5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Cuantumul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cofinanțării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acordate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din GSF;</w:t>
            </w:r>
          </w:p>
          <w:p w14:paraId="461B6AA4" w14:textId="6E1CA6E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limitele,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procentuale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valorice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conformitate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prevederile din GSF.</w:t>
            </w:r>
          </w:p>
          <w:p w14:paraId="0295107E" w14:textId="4C6CE94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95561D" w:rsidRPr="0095561D" w14:paraId="4D989132" w14:textId="77777777" w:rsidTr="00A7346A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E238861" w14:textId="2D2F93A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3.2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1433E827" w14:textId="5E2348E0" w:rsidR="000105C6" w:rsidRPr="0095561D" w:rsidRDefault="000105C6" w:rsidP="00A7346A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conform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categoriilor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neeligibile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Ghidului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finanțare, Anexa 5_Lista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neeligibile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65DDDC3" w14:textId="16CDD3DD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612949C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2F116FEF" w14:textId="25E62D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7CF2A1AA" w14:textId="71E8079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Documente justificative care au stat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stabilirii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depășesc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 sau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achizițiile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care nu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 xml:space="preserve"> în cadrul GSF</w:t>
            </w:r>
          </w:p>
          <w:p w14:paraId="7A114127" w14:textId="0330E98D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categoria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neeligibile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conformitate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prevederile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ghidului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finanțare.</w:t>
            </w:r>
          </w:p>
        </w:tc>
      </w:tr>
      <w:tr w:rsidR="0095561D" w:rsidRPr="0095561D" w14:paraId="13763E36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A878451" w14:textId="6C9DB08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3.3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2F437C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Proiectul prezintă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bun raport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cuantumul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sprijinit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desfășurate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îndeplinirea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asumate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37575B63" w14:textId="3450EEC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complet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resursele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materiale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implicate în realizarea proiectului,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indicatorii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asumați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calendarul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64FCED66" w14:textId="1FE4AAB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b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)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sursele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finanțare;</w:t>
            </w:r>
          </w:p>
          <w:p w14:paraId="7A0571BB" w14:textId="48D4E3B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)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general, inclusiv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7BEBF7C8" w14:textId="7EF4B8E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și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c).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68DA420" w14:textId="7145844C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2C9C5C18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6E77C829" w14:textId="0A6AF9B0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28122E0B" w14:textId="0C3B5651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</w:t>
            </w:r>
          </w:p>
          <w:p w14:paraId="46347634" w14:textId="38F911F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obiect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inclusiv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măsuri conexe, lucrări eligibile și lucrări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neeligibile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PT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activității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</w:p>
          <w:p w14:paraId="684BDAB6" w14:textId="575DE4DC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22_Matricea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corelare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</w:t>
            </w:r>
          </w:p>
          <w:p w14:paraId="7C795524" w14:textId="4DEC7AFE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06FB869A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4072B85A" w14:textId="77777777" w:rsidR="00A7346A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În cazul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investițiilor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demarate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</w:t>
            </w:r>
          </w:p>
          <w:p w14:paraId="1BFF1CED" w14:textId="0C00C1C7" w:rsidR="00A7346A" w:rsidRPr="00A7346A" w:rsidRDefault="00A7346A" w:rsidP="00A7346A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actualizat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contract de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</w:p>
          <w:p w14:paraId="517D16D0" w14:textId="69F0B72A" w:rsidR="00A7346A" w:rsidRPr="00A7346A" w:rsidRDefault="00A7346A" w:rsidP="00A7346A">
            <w:pPr>
              <w:spacing w:before="120" w:after="120"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obiect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ofertei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declarate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câștigătoare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anexă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contractul de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 și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activității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</w:p>
          <w:p w14:paraId="79568109" w14:textId="0CE309F4" w:rsidR="000105C6" w:rsidRPr="00A7346A" w:rsidRDefault="00A7346A" w:rsidP="00A7346A">
            <w:pPr>
              <w:spacing w:before="120" w:after="120"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Ofertă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financiară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prețuri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pentru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contractele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furnizare</w:t>
            </w:r>
            <w:proofErr w:type="spellEnd"/>
          </w:p>
          <w:p w14:paraId="7054E17B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185C2B23" w14:textId="44F9850B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complet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resursele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materiale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implicate în realizarea proiectului,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indicatorii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asumați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calendarul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5EC99221" w14:textId="2127606F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sursele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finanțare;</w:t>
            </w:r>
          </w:p>
          <w:p w14:paraId="44706289" w14:textId="0B3B7421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general, inclusiv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obiecte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actualizate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contract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cazul;</w:t>
            </w:r>
          </w:p>
          <w:p w14:paraId="3C55ABF3" w14:textId="34164591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contractul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furnizare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cazul.</w:t>
            </w:r>
          </w:p>
          <w:p w14:paraId="22DE2BD4" w14:textId="4B94DFBA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95561D" w:rsidRPr="0095561D" w14:paraId="7ACFD43E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D9CF10F" w14:textId="6147688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3.4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5A00B12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realiste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rezonabile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estimate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îndeplinesc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următoarele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cerințe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496323CB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eligibilă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următoarele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echivalente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lei,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cursul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schimb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InforEuro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valabil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luna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publicării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versiunii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ghidului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finanțare:</w:t>
            </w:r>
          </w:p>
          <w:p w14:paraId="5674FF5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km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linie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dublă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nou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construită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– 7,56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km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linie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dublă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modernizată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– 4,12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13DB933F" w14:textId="44C15D7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km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pistă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biciclete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construită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modernizată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inclusiv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echipamentele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utilizarea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pistelor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trasee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pietonale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exclusiv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investițiile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infrastructura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transport public sau transport nemotorizat – 0,17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  <w:t xml:space="preserve">Pentru proiectele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prevăd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 de construcții,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includ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elementele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componente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 a proiectului: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servicii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lucrări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conexe,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echipamente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utilaje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dotări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etc.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iv.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30 m: 2,87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1CA4925D" w14:textId="708FB7F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18 m – 25 m: 2,29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76E033EB" w14:textId="492CBB0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vi.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18 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bidirecțional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1,83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08556F0F" w14:textId="540F2ED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troleibuz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18 m: 0,69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15A8913F" w14:textId="6583E1C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viii.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troleibuz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12 m: 0,46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62DB60CE" w14:textId="0F78EDE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ix.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autobuz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electric 18 m: 0,69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2BDE71DE" w14:textId="2D4A83C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x.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autobuz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electric 12 m: 0,57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448F86B3" w14:textId="1EADC46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xi.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autobuz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electric 10 m: 0,46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22AF11F3" w14:textId="0B557BB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xii.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microbuz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electric 0,25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72A3A503" w14:textId="6977E77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xiii.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lentă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40kW: 0,03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5AED5357" w14:textId="37F7546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xiv.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rapidă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300kW: 0,12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TVA.</w:t>
            </w:r>
          </w:p>
          <w:p w14:paraId="459D20B1" w14:textId="32B340F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Serviciile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asistență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tehnică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lucrările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construcții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branșarea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stațiilor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autobuzelor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microbuzelor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tipul ,,zero</w:t>
            </w:r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emisii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reprezintă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apel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proiecte și nu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incluse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cost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autobuze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microbuze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detaliate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pct. ix. - xiv.</w:t>
            </w:r>
          </w:p>
          <w:p w14:paraId="2BCA3C04" w14:textId="4977C0A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Depășirea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nu conduce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respingerea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proiectului, ci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neeligibil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depășește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Doar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refuzul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stabilit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finalul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ETF în cadrul GSF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conduce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respingerea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proiectului.</w:t>
            </w:r>
          </w:p>
          <w:p w14:paraId="5767F03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6FEDD21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ab/>
              <w:t xml:space="preserve">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achizițiile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care nu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realiste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</w:t>
            </w:r>
          </w:p>
          <w:p w14:paraId="15D92C66" w14:textId="478909C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ab/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citarea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surse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independente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verificabile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statistici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oficiale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istorice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analiză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piață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etc.;</w:t>
            </w:r>
          </w:p>
          <w:p w14:paraId="31AFC6A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și/sau</w:t>
            </w:r>
          </w:p>
          <w:p w14:paraId="3F64C2E5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ab/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rezultatele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cercetări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piaţă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efectuate de solicitant, respectiv minim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oferte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preţ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179596F2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și/sau</w:t>
            </w:r>
          </w:p>
          <w:p w14:paraId="60CC8DE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ab/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listele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cantități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Proiectul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226C44B6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33148D2A" w14:textId="7D017B67" w:rsidR="000105C6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pragurile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 sau dacă sunt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ii sau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iii, în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funcție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tipologia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proiectului.</w:t>
            </w:r>
          </w:p>
          <w:p w14:paraId="3CE80D3D" w14:textId="2D50A983" w:rsidR="00A7346A" w:rsidRDefault="00A7346A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0A83E3F4" w14:textId="77777777" w:rsidR="00A7346A" w:rsidRPr="0095561D" w:rsidRDefault="00A7346A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38D8AD42" w14:textId="21CF91A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B7B8A86" w14:textId="12F14E99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124ABCE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583DFE20" w14:textId="6F486D5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5D4AF667" w14:textId="48973A8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•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1FDBB306" w14:textId="6CAC64F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justificative care au stat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stabilirii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este cazul</w:t>
            </w:r>
          </w:p>
          <w:p w14:paraId="1BC07CF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4A6FAC58" w14:textId="399915E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39338A87" w14:textId="2CAA4C7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precizate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GSF,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echivalente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lei,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cursul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schimb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InforEuro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valabil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data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publicării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versiunii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GSF;</w:t>
            </w:r>
          </w:p>
          <w:p w14:paraId="09563FBA" w14:textId="08C0810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dacă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care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depășite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realiste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justificative;</w:t>
            </w:r>
          </w:p>
          <w:p w14:paraId="4CD77E83" w14:textId="5C21900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dacă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care nu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realiste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justificative;</w:t>
            </w:r>
          </w:p>
          <w:p w14:paraId="7D7E36CE" w14:textId="0E9F2AC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proiectului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raportate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propuse în cadrul cererii de finanțare.</w:t>
            </w:r>
          </w:p>
        </w:tc>
      </w:tr>
      <w:tr w:rsidR="0095561D" w:rsidRPr="0095561D" w14:paraId="0D98078C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0F57B7D" w14:textId="3BFC9D4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4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ED0A5E1" w14:textId="75F2A81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Sustenabilitatea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investiției:</w:t>
            </w:r>
          </w:p>
          <w:p w14:paraId="792828D6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4F545D44" w14:textId="2181FCE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dispune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resursele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mecanismele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materiale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necesare pentru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acoperi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funcționare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întreținere ale investiției,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dovedind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după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încheierea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încetarea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finanţării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nerambursabile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pe toată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durabilitate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contractului de finanţare,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conformitate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planul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mentenanță al investiției -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valabil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minim pentru perioada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durabilitate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contractului de finanțare, respectiv 5 ani de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efectuarea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plății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finale în cadrul contractului de finanțare;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identifică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aspectele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aferente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sustenabilităţii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referitoare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la:</w:t>
            </w:r>
          </w:p>
          <w:p w14:paraId="550FF414" w14:textId="438B25C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instituţională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structura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funcţională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destinată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managementului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678DBCA6" w14:textId="4C34948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operaţională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- lucrări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conform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planului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mentenanță.</w:t>
            </w:r>
          </w:p>
          <w:p w14:paraId="5E0917BD" w14:textId="18333EC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 și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 ii.</w:t>
            </w:r>
          </w:p>
          <w:p w14:paraId="348F34F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4EFB74D" w14:textId="4E610824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4087C006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2830E6A3" w14:textId="3371C20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42142EBC" w14:textId="0938CA6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2_Declarația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26920015" w14:textId="62BAB33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Anexa 7_Plan de mentenanță</w:t>
            </w:r>
          </w:p>
          <w:p w14:paraId="52496AA0" w14:textId="3C5371D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</w:t>
            </w:r>
          </w:p>
          <w:p w14:paraId="48B4B83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5E84868D" w14:textId="2E2C4D0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dacă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prevede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modul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urmărire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comportării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timp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investiției, conform HG 907/2016 și/sau prevederile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scrise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proiectantului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privind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urmărirea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comportării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construcţiei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instrucţiunile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exploatare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întreţinere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prescripţiilor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trebuie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timpul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exploatării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construcţiei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documentaţia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interpretare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urmăririi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comportării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construcţiei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timpul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execuţiei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exploatării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conform HG 343/2017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modificarea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HG nr. 273/1994 privind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aprobarea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Regulamentului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recepţie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lucrărilor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construcţii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instalaţii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aferente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acestora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0AFA8197" w14:textId="0248331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completat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planul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mentenanță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anexă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GSF;</w:t>
            </w:r>
          </w:p>
          <w:p w14:paraId="2B58016E" w14:textId="11C2136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sunt corelate informațiile din Declarația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furnizate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cererii de finanțare.</w:t>
            </w:r>
          </w:p>
        </w:tc>
      </w:tr>
      <w:tr w:rsidR="0095561D" w:rsidRPr="0095561D" w14:paraId="7AD0F4A0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D36A430" w14:textId="1FEEE63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lastRenderedPageBreak/>
              <w:t>5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4459B02" w14:textId="785CDD8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Capacitatea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operațională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 solicitantului de finanțare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D585FD7" w14:textId="7B822EA2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626172D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95561D" w:rsidRPr="0095561D" w14:paraId="4528BCDB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5B58C9C" w14:textId="1D30363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5.1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0CAF406" w14:textId="14B3A4E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Capacitatea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solicitantului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de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implementa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proiecte de investiții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demonstrată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4AC957C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5566E601" w14:textId="1FC6B2D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Autonomie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771EB29F" w14:textId="6792A44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Gradul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venituri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proprii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respectiv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calcul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trimestrial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trimestrului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IV &gt; 50%;</w:t>
            </w:r>
          </w:p>
          <w:p w14:paraId="0AD29D73" w14:textId="24C6AB3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Gradul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îndatorare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6C21CF1C" w14:textId="4CEF0E6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Ponderea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serviciului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datoriei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publice locale, respectiv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calculul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anual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&lt; 20%;</w:t>
            </w:r>
          </w:p>
          <w:p w14:paraId="29A6E48C" w14:textId="74A2DB5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Disponibilitatea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investiții:</w:t>
            </w:r>
          </w:p>
          <w:p w14:paraId="49AF366F" w14:textId="029A98E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Ponderea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dezvoltare în total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respectiv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calcul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trimestrial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trimestrului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IV &gt; 10%.</w:t>
            </w:r>
          </w:p>
          <w:p w14:paraId="70DFFB29" w14:textId="7FE827F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finanțare respectă minim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două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trei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oricare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combinație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 2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dintre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3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BB34077" w14:textId="4C43E9B9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49D8778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</w:p>
          <w:p w14:paraId="6EA15B63" w14:textId="74939C8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695DBC94" w14:textId="609F547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Indicatori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privire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execuția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aferentă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situațiilor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anuale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depuse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la ANAF</w:t>
            </w:r>
          </w:p>
          <w:p w14:paraId="5B79736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59AC4646" w14:textId="4110C9C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61A4756B" w14:textId="5DE977A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din informațiile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transmise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rezultă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precizate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ghidului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privire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capacitatea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implementa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proiecte de investiții;</w:t>
            </w:r>
          </w:p>
          <w:p w14:paraId="229E1625" w14:textId="2C3D6BE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din informațiile completate rezultă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faptul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autonomie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are un grad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îndatorare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permită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implementarea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propus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suficiente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disponibilități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investițiile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propuse.</w:t>
            </w:r>
          </w:p>
          <w:p w14:paraId="06BCF6B7" w14:textId="01C7859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  <w:t xml:space="preserve">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calculul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indicatorilor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sus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utiliza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informațiile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situațiile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anuale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depuse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ANAF.</w:t>
            </w:r>
          </w:p>
        </w:tc>
      </w:tr>
      <w:tr w:rsidR="00A7346A" w:rsidRPr="00A7346A" w14:paraId="44B4DC86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2BC0A20" w14:textId="35C58C01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A7346A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5.2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83674D3" w14:textId="7C2C7F5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Resursele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materiale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umane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2F2237BF" w14:textId="0D57BA11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clar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definite şi sunt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adecvate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implementarea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proiectului;</w:t>
            </w:r>
          </w:p>
          <w:p w14:paraId="6C5B8059" w14:textId="45145CCC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Echipa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compusă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minim 3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persoane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are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experiență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este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calificată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deruleze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implementarea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proiectului.</w:t>
            </w:r>
          </w:p>
          <w:p w14:paraId="32DD552D" w14:textId="35E3D4DC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 și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0197A62" w14:textId="646A3532" w:rsidR="000105C6" w:rsidRPr="00A7346A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499733EC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4969E7F9" w14:textId="5CB88932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1DE537C3" w14:textId="27F26080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2_Declarația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719DB5AD" w14:textId="186CE5F2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Fișele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post</w:t>
            </w:r>
          </w:p>
          <w:p w14:paraId="47291148" w14:textId="24BE276B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CV-urile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membrilor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echipei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implementare a proiectului</w:t>
            </w:r>
          </w:p>
          <w:p w14:paraId="16CA9AA0" w14:textId="759A9A94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6B678A68" w14:textId="7AA6C3E5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resursele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materiale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umane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clar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definite şi sunt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adecvate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implementarea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proiectului;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echipa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compusă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minim 3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persoane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are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experiență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este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calificată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deruleze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implementarea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proiectului, conform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informațiilor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CV-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uri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fișele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post.</w:t>
            </w:r>
          </w:p>
          <w:p w14:paraId="1C78F60B" w14:textId="25AD6932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A7346A" w:rsidRPr="00A7346A" w14:paraId="067B856F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D53C8C2" w14:textId="20A310CF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A7346A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t>6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24989AD" w14:textId="2697F49F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principiilor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orizontale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A338B76" w14:textId="5987BAF2" w:rsidR="000105C6" w:rsidRPr="00A7346A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67A10FF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A7346A" w:rsidRPr="00A7346A" w14:paraId="3E3ABE85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32A470A" w14:textId="036534F3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A7346A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6.1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21594CC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Egalitatea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şanse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de gen,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nediscriminare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accesibilitate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49D1C628" w14:textId="473AE038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implementează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măsuri în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ceea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privește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egalitatea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șanse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nediscriminarea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conform legislației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naționale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vigoare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corelare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Carta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drepturilor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fundamentale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Uniunii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Europene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4A1A10E0" w14:textId="11926050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prevede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măsuri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accesibilizare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sistemului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transport public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călători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vehicule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infrastructură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r w:rsidR="00A7346A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sisteme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a infrastructurii pentru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modurile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nemotorizate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spațiului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 urban pentru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persoanele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dizabilităţi în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conformitate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prevederile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Convenției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ONU privind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drepturile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persoanelor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dizabilităţi (art.9).</w:t>
            </w:r>
          </w:p>
          <w:p w14:paraId="57F40021" w14:textId="766A0E84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 și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6B5E65A" w14:textId="471BB273" w:rsidR="000105C6" w:rsidRPr="00A7346A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79675269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08B433F9" w14:textId="5B313A9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54A8E7BA" w14:textId="592C30E2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2_Declarația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0C65D534" w14:textId="2E743BCD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510E6F7A" w14:textId="36784CA4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Metodologie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privind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principiilor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orizontale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Egalitate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șanse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Nediscriminare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Accesibilitate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persoanele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dizabilităţi</w:t>
            </w:r>
          </w:p>
          <w:p w14:paraId="5CE0CBDA" w14:textId="38CC9E2C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  <w:t>Se verifică:</w:t>
            </w:r>
          </w:p>
          <w:p w14:paraId="2C3B2B1E" w14:textId="54567A05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din cererea de finanțare sunt corelate cu informațiile din documentația tehnico-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dacă este cazul, Declarația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Metodologia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privind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principiilor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orizontale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Egalitate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șanse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Nediscriminare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Accesibilitate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persoanele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dizabilități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4B52E7E8" w14:textId="74D5AE7A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legislația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națională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europeană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domeniile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egalității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șanse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de gen/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nediscriminare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accesibilitate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A7346A" w:rsidRPr="00A7346A" w14:paraId="15681A9B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28EADF6" w14:textId="1E24421C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A7346A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6.2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4902CD4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a) Dezvoltare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durabilă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eficienţă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energetică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: </w:t>
            </w: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Proiectul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prevede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măsuri care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conduc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cerințelor privind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protecția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pentru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promovarea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dezvoltării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durabile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care se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referă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utilizarea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surselor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energie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curată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economie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circulară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inclusiv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prevenirea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reciclarea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deșeurilor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prevenirea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controlul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poluarii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aerului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apei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solului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protecția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resurselor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apă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protecția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conservarea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biodiversității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conformitate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articolul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11 și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articolul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191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alineatul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(1) din TFUE.</w:t>
            </w: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  <w:t xml:space="preserve">b)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Imunizare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climatică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36B46CEA" w14:textId="00D308DA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Proiectul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prevede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măsuri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atenuare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adaptare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schimbările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climatice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la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prevenirea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gestionarea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riscurilor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conformitate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principiul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imunizării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climatice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 și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2C32FD7" w14:textId="0C99CC22" w:rsidR="000105C6" w:rsidRPr="00A7346A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4C74B8D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1E800512" w14:textId="1493EE5B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69C4E8B6" w14:textId="1D1CF643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2_Declarația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710A2A9F" w14:textId="5EB61A2F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03D399A8" w14:textId="67BA846A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Metodologie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privind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principiilor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orizontale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Asigurarea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Dezvoltării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Durabile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cerințelor privind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protecția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gram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Asigurarea ,,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Imunizării</w:t>
            </w:r>
            <w:proofErr w:type="spellEnd"/>
            <w:proofErr w:type="gram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schimbările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climatice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principiului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,,a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nu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prejudicia în mod semnificativ”</w:t>
            </w:r>
          </w:p>
          <w:p w14:paraId="6791F54E" w14:textId="1E2D80AE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680AFC34" w14:textId="58BD0C5D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din cererea de finanțare sunt corelate cu informațiile din documentația tehnico-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dacă este cazul,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declarația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Metodologia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privind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principiilor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orizontale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Asigurarea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Dezvoltării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Durabile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cerințelor privind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protecția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, Asigurarea ,,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Imunizării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schimbările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climatice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principiului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,,a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nu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prejudicia în mod semnificativ”;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legislația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națională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europeană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domeniile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dezvoltare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durabilă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eficienţă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energetică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imunizare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climatică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550F2BFD" w14:textId="44937562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95561D" w:rsidRPr="0095561D" w14:paraId="17FBA3F5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BFB919D" w14:textId="4D859E8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6.3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D0E2388" w14:textId="604D1A5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principiul DNSH </w:t>
            </w:r>
            <w:proofErr w:type="gram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-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,,A</w:t>
            </w:r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nu prejudicia în mod semnificativ”, conform legislației aplicabile  din Regulamentul (UE) 2020/852: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obligația ca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executantul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lucrării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semneze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un contract cu un operator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reciclarea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deșeurilor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rezultate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desfășurate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măsură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atenuare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vizează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”Economia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circulară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inclusiv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prevenirea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generării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deșeuri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reciclarea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acestora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”;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  <w:t>și/sau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ii.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obligația ca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semneze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 contract</w:t>
            </w:r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un operator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reciclarea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deșeurilor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hârtie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metal,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materiale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plastice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sticla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DEEE-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provenite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înlocuirea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sistemelor sau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echipamentelor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cazul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sisteme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echipamente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noi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prezintă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Decizia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etapei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încadrare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proiectului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procedura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evaluare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emisă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conformitate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prevederile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Legii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nr. 292/2018 privind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evaluarea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anumitor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proiecte publice şi private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Ordinului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nr. 269/2020 privind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ghidului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aplicabil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etapelor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procedurii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evaluare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ghidului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evaluarea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context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transfrontalier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ghiduri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diferite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domenii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categorii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proiecte sau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Clasarea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notificării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se respectă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și/sau ii și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275D6AB" w14:textId="0338EC7A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4FA3E14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2B7018D4" w14:textId="4F327FD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5DBD2ACD" w14:textId="50F06BB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08C4D6E0" w14:textId="3261B82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2_Declarația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3A10DAAD" w14:textId="69E38EF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Decizia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etapei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proiectului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procedura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evaluare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Clasarea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notificării</w:t>
            </w:r>
            <w:proofErr w:type="spellEnd"/>
          </w:p>
          <w:p w14:paraId="6555FD10" w14:textId="51D6E2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Metodologie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privind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principiilor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orizontale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Asigurarea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Dezvoltării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cerințelor privind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protecția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Asigurarea</w:t>
            </w:r>
            <w:r w:rsidR="00DB6684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,,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Imunizării</w:t>
            </w:r>
            <w:proofErr w:type="spellEnd"/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schimbările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climatice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principiului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,,a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prejudicia în mod semnificativ”</w:t>
            </w:r>
          </w:p>
          <w:p w14:paraId="1275B0E7" w14:textId="730C314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1A58AFE1" w14:textId="7AF0913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din cererea de finanțare sunt corelate cu informațiile din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dacă este cazul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declarația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181B7BFE" w14:textId="713A12AD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în proiectele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includ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 de construcții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prevăzută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obligativitatea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momentul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executării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lucrărilor de investiții,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executantul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avea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semnat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un contract cu un operator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reciclarea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deșeurilor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rezultate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desfășurate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0361D0BE" w14:textId="0D397B4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prevede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obligativitatea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 de a avea </w:t>
            </w:r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 contract</w:t>
            </w:r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un operator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reciclarea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deșeurilor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hârtie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metal,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materiale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plastice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sticla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DEEE-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provenite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înlocuirea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sistemelor/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echipamentelor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cazul.</w:t>
            </w:r>
          </w:p>
          <w:p w14:paraId="2DB95C27" w14:textId="56B334E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Decizia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etapei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proiectului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procedura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evaluare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Clasarea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notificării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emisă pentru investiția propusă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prevederile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Deciziei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cazul.</w:t>
            </w:r>
          </w:p>
        </w:tc>
      </w:tr>
      <w:tr w:rsidR="0095561D" w:rsidRPr="0095561D" w14:paraId="37B245E1" w14:textId="77777777" w:rsidTr="000105C6">
        <w:trPr>
          <w:gridAfter w:val="2"/>
          <w:wAfter w:w="8263" w:type="dxa"/>
        </w:trPr>
        <w:tc>
          <w:tcPr>
            <w:tcW w:w="5933" w:type="dxa"/>
            <w:gridSpan w:val="2"/>
            <w:tcBorders>
              <w:right w:val="doubleWave" w:sz="6" w:space="0" w:color="FFFFFF" w:themeColor="background1"/>
            </w:tcBorders>
            <w:shd w:val="clear" w:color="auto" w:fill="auto"/>
            <w:vAlign w:val="center"/>
          </w:tcPr>
          <w:p w14:paraId="37EC206F" w14:textId="3C7EA30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Clarificări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solicitate şi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Răspunsuri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</w:tc>
      </w:tr>
      <w:tr w:rsidR="0095561D" w:rsidRPr="0095561D" w14:paraId="4C9DC969" w14:textId="77777777" w:rsidTr="000105C6">
        <w:trPr>
          <w:gridAfter w:val="2"/>
          <w:wAfter w:w="8263" w:type="dxa"/>
        </w:trPr>
        <w:tc>
          <w:tcPr>
            <w:tcW w:w="5933" w:type="dxa"/>
            <w:gridSpan w:val="2"/>
            <w:tcBorders>
              <w:right w:val="doubleWave" w:sz="6" w:space="0" w:color="FFFFFF" w:themeColor="background1"/>
            </w:tcBorders>
            <w:shd w:val="clear" w:color="auto" w:fill="auto"/>
            <w:vAlign w:val="center"/>
          </w:tcPr>
          <w:p w14:paraId="2C2DD556" w14:textId="42AE870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Observaţii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vizită</w:t>
            </w:r>
            <w:proofErr w:type="spellEnd"/>
          </w:p>
        </w:tc>
      </w:tr>
      <w:tr w:rsidR="0095561D" w:rsidRPr="0095561D" w14:paraId="115FF0CE" w14:textId="77777777" w:rsidTr="000105C6">
        <w:trPr>
          <w:gridAfter w:val="2"/>
          <w:wAfter w:w="8263" w:type="dxa"/>
        </w:trPr>
        <w:tc>
          <w:tcPr>
            <w:tcW w:w="5933" w:type="dxa"/>
            <w:gridSpan w:val="2"/>
            <w:tcBorders>
              <w:right w:val="doubleWave" w:sz="6" w:space="0" w:color="FFFFFF" w:themeColor="background1"/>
            </w:tcBorders>
            <w:shd w:val="clear" w:color="auto" w:fill="auto"/>
            <w:vAlign w:val="center"/>
          </w:tcPr>
          <w:p w14:paraId="37C25324" w14:textId="23B8487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Mediere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(dacă este cazul):</w:t>
            </w:r>
          </w:p>
        </w:tc>
      </w:tr>
      <w:tr w:rsidR="0095561D" w:rsidRPr="0095561D" w14:paraId="4D4999A4" w14:textId="77777777" w:rsidTr="000105C6">
        <w:trPr>
          <w:gridAfter w:val="2"/>
          <w:wAfter w:w="8263" w:type="dxa"/>
        </w:trPr>
        <w:tc>
          <w:tcPr>
            <w:tcW w:w="5933" w:type="dxa"/>
            <w:gridSpan w:val="2"/>
            <w:tcBorders>
              <w:right w:val="doubleWave" w:sz="6" w:space="0" w:color="FFFFFF" w:themeColor="background1"/>
            </w:tcBorders>
            <w:shd w:val="clear" w:color="auto" w:fill="auto"/>
            <w:vAlign w:val="center"/>
          </w:tcPr>
          <w:p w14:paraId="7E798F2C" w14:textId="25ED829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Evaluator pentru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situatii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excepționale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</w:tc>
      </w:tr>
      <w:tr w:rsidR="0095561D" w:rsidRPr="0095561D" w14:paraId="6761BFED" w14:textId="77777777" w:rsidTr="000105C6">
        <w:trPr>
          <w:gridAfter w:val="2"/>
          <w:wAfter w:w="8263" w:type="dxa"/>
        </w:trPr>
        <w:tc>
          <w:tcPr>
            <w:tcW w:w="5933" w:type="dxa"/>
            <w:gridSpan w:val="2"/>
            <w:tcBorders>
              <w:right w:val="doubleWave" w:sz="6" w:space="0" w:color="FFFFFF" w:themeColor="background1"/>
            </w:tcBorders>
            <w:shd w:val="clear" w:color="auto" w:fill="auto"/>
            <w:vAlign w:val="center"/>
          </w:tcPr>
          <w:p w14:paraId="259ABF49" w14:textId="3401887D" w:rsidR="000105C6" w:rsidRPr="0095561D" w:rsidRDefault="000105C6" w:rsidP="00A7346A">
            <w:pPr>
              <w:spacing w:before="120" w:after="120"/>
              <w:ind w:right="-2108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Membrii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comisiei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</w:tc>
      </w:tr>
    </w:tbl>
    <w:p w14:paraId="4A5A52DC" w14:textId="0629A38F" w:rsidR="003C5DF4" w:rsidRDefault="003C5DF4"/>
    <w:p w14:paraId="622DC6E4" w14:textId="77777777" w:rsidR="00E51D24" w:rsidRPr="001E6855" w:rsidRDefault="00E51D24" w:rsidP="003C5DF4">
      <w:pPr>
        <w:spacing w:before="120" w:after="120"/>
        <w:contextualSpacing/>
        <w:rPr>
          <w:rFonts w:ascii="Montserrat" w:hAnsi="Montserrat"/>
          <w:sz w:val="22"/>
          <w:szCs w:val="22"/>
          <w:lang w:val="ro-RO"/>
        </w:rPr>
      </w:pPr>
    </w:p>
    <w:sectPr w:rsidR="00E51D24" w:rsidRPr="001E6855" w:rsidSect="00D51157">
      <w:headerReference w:type="default" r:id="rId8"/>
      <w:footerReference w:type="even" r:id="rId9"/>
      <w:footerReference w:type="default" r:id="rId10"/>
      <w:pgSz w:w="16838" w:h="11906" w:orient="landscape"/>
      <w:pgMar w:top="1566" w:right="1493" w:bottom="2121" w:left="1453" w:header="709" w:footer="695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57A97E" w14:textId="77777777" w:rsidR="008537EC" w:rsidRDefault="008537EC" w:rsidP="00ED68A0">
      <w:r>
        <w:separator/>
      </w:r>
    </w:p>
  </w:endnote>
  <w:endnote w:type="continuationSeparator" w:id="0">
    <w:p w14:paraId="2650E0DB" w14:textId="77777777" w:rsidR="008537EC" w:rsidRDefault="008537EC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544717112"/>
      <w:docPartObj>
        <w:docPartGallery w:val="Page Numbers (Bottom of Page)"/>
        <w:docPartUnique/>
      </w:docPartObj>
    </w:sdtPr>
    <w:sdtContent>
      <w:p w14:paraId="049F4AAC" w14:textId="10F9D40B" w:rsidR="00A7346A" w:rsidRDefault="00A7346A" w:rsidP="00614F32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30</w:t>
        </w:r>
        <w:r>
          <w:rPr>
            <w:rStyle w:val="PageNumber"/>
          </w:rPr>
          <w:fldChar w:fldCharType="end"/>
        </w:r>
      </w:p>
    </w:sdtContent>
  </w:sdt>
  <w:p w14:paraId="35010EBD" w14:textId="77777777" w:rsidR="00A7346A" w:rsidRDefault="00A7346A" w:rsidP="00A7346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974211783"/>
      <w:docPartObj>
        <w:docPartGallery w:val="Page Numbers (Bottom of Page)"/>
        <w:docPartUnique/>
      </w:docPartObj>
    </w:sdtPr>
    <w:sdtContent>
      <w:p w14:paraId="7CB9D616" w14:textId="35270609" w:rsidR="00A7346A" w:rsidRDefault="00A7346A" w:rsidP="00614F32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31</w:t>
        </w:r>
        <w:r>
          <w:rPr>
            <w:rStyle w:val="PageNumber"/>
          </w:rPr>
          <w:fldChar w:fldCharType="end"/>
        </w:r>
      </w:p>
    </w:sdtContent>
  </w:sdt>
  <w:p w14:paraId="7E52F56B" w14:textId="7FFA0DD7" w:rsidR="00ED68A0" w:rsidRPr="008F6C3C" w:rsidRDefault="00A7346A" w:rsidP="00A7346A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  <w:ind w:right="360"/>
    </w:pPr>
    <w:r>
      <w:rPr>
        <w:noProof/>
      </w:rPr>
      <w:drawing>
        <wp:anchor distT="0" distB="0" distL="114300" distR="114300" simplePos="0" relativeHeight="251676672" behindDoc="0" locked="0" layoutInCell="1" allowOverlap="1" wp14:anchorId="36DE50A8" wp14:editId="44EF2D87">
          <wp:simplePos x="0" y="0"/>
          <wp:positionH relativeFrom="column">
            <wp:posOffset>7299325</wp:posOffset>
          </wp:positionH>
          <wp:positionV relativeFrom="paragraph">
            <wp:posOffset>-389255</wp:posOffset>
          </wp:positionV>
          <wp:extent cx="799070" cy="79907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799070" cy="7990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34B79">
      <w:rPr>
        <w:noProof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4CF8AD3F" wp14:editId="0D21E656">
              <wp:simplePos x="0" y="0"/>
              <wp:positionH relativeFrom="column">
                <wp:posOffset>3216841</wp:posOffset>
              </wp:positionH>
              <wp:positionV relativeFrom="paragraph">
                <wp:posOffset>-52705</wp:posOffset>
              </wp:positionV>
              <wp:extent cx="1628140" cy="285115"/>
              <wp:effectExtent l="0" t="0" r="0" b="6985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0F0A6D3" w14:textId="41D5ED8B" w:rsidR="00682DB2" w:rsidRPr="00934B79" w:rsidRDefault="00682DB2" w:rsidP="00682DB2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34B79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34B7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34B7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CF8AD3F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53.3pt;margin-top:-4.15pt;width:128.2pt;height:22.45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DU&#13;&#10;3PqS4wAAAA4BAAAPAAAAZHJzL2Rvd25yZXYueG1sTI/NTsMwEITvSLyDtUjcWrtEhCqNUyEKN6BQ&#13;&#10;QIKbEy9JhH8i20nD27Oc4LLSamZn5yu3szVswhB77ySslgIYusbr3rUSXl/uFmtgMSmnlfEOJXxj&#13;&#10;hG11elKqQvuje8bpkFpGIS4WSkKX0lBwHpsOrYpLP6Aj7dMHqxKtoeU6qCOFW8MvhMi5Vb2jD50a&#13;&#10;8KbD5uswWgnmPYb7WqSPadc+pKc9H99uV49Snp/Nuw2N6w2whHP6u4BfBuoPFRWr/eh0ZEbCpchz&#13;&#10;skpYrDNgZLjKMyKsJWQk8Krk/zGqHwAAAP//AwBQSwECLQAUAAYACAAAACEAtoM4kv4AAADhAQAA&#13;&#10;EwAAAAAAAAAAAAAAAAAAAAAAW0NvbnRlbnRfVHlwZXNdLnhtbFBLAQItABQABgAIAAAAIQA4/SH/&#13;&#10;1gAAAJQBAAALAAAAAAAAAAAAAAAAAC8BAABfcmVscy8ucmVsc1BLAQItABQABgAIAAAAIQDGXhKq&#13;&#10;CwIAABwEAAAOAAAAAAAAAAAAAAAAAC4CAABkcnMvZTJvRG9jLnhtbFBLAQItABQABgAIAAAAIQDU&#13;&#10;3PqS4wAAAA4BAAAPAAAAAAAAAAAAAAAAAGUEAABkcnMvZG93bnJldi54bWxQSwUGAAAAAAQABADz&#13;&#10;AAAAdQUAAAAA&#13;&#10;" filled="f" stroked="f" strokeweight=".5pt">
              <v:textbox inset="0,0,0,0">
                <w:txbxContent>
                  <w:p w14:paraId="10F0A6D3" w14:textId="41D5ED8B" w:rsidR="00682DB2" w:rsidRPr="00934B79" w:rsidRDefault="00682DB2" w:rsidP="00682DB2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34B79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34B79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34B79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CF2637">
      <w:rPr>
        <w:noProof/>
      </w:rPr>
      <w:drawing>
        <wp:anchor distT="0" distB="0" distL="114300" distR="114300" simplePos="0" relativeHeight="251670528" behindDoc="1" locked="0" layoutInCell="1" allowOverlap="1" wp14:anchorId="0251183A" wp14:editId="6C0B4A6D">
          <wp:simplePos x="0" y="0"/>
          <wp:positionH relativeFrom="column">
            <wp:posOffset>-61651</wp:posOffset>
          </wp:positionH>
          <wp:positionV relativeFrom="paragraph">
            <wp:posOffset>-87626</wp:posOffset>
          </wp:positionV>
          <wp:extent cx="2916736" cy="299257"/>
          <wp:effectExtent l="0" t="0" r="4445" b="5715"/>
          <wp:wrapNone/>
          <wp:docPr id="5" name="Graphic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81032" cy="30585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2637" w:rsidRPr="0003585D">
      <w:rPr>
        <w:noProof/>
      </w:rPr>
      <w:drawing>
        <wp:anchor distT="0" distB="0" distL="114300" distR="114300" simplePos="0" relativeHeight="251673600" behindDoc="1" locked="0" layoutInCell="1" allowOverlap="1" wp14:anchorId="52057D13" wp14:editId="30B70950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85D" w:rsidRPr="0003585D">
      <w:rPr>
        <w:noProof/>
      </w:rPr>
      <w:t xml:space="preserve">  </w:t>
    </w:r>
    <w:r w:rsidR="008E5C06">
      <w:tab/>
    </w:r>
    <w:r w:rsidR="0094089A">
      <w:tab/>
    </w:r>
    <w:r w:rsidR="00682DB2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FD6634" w14:textId="77777777" w:rsidR="008537EC" w:rsidRDefault="008537EC" w:rsidP="00ED68A0">
      <w:r>
        <w:separator/>
      </w:r>
    </w:p>
  </w:footnote>
  <w:footnote w:type="continuationSeparator" w:id="0">
    <w:p w14:paraId="5C2D052B" w14:textId="77777777" w:rsidR="008537EC" w:rsidRDefault="008537EC" w:rsidP="00ED68A0">
      <w:r>
        <w:continuationSeparator/>
      </w:r>
    </w:p>
  </w:footnote>
  <w:footnote w:id="1">
    <w:p w14:paraId="5E9431AA" w14:textId="0B675695" w:rsidR="0028730B" w:rsidRPr="0028730B" w:rsidRDefault="0028730B" w:rsidP="0028730B">
      <w:pPr>
        <w:spacing w:before="120" w:after="120"/>
        <w:jc w:val="both"/>
        <w:rPr>
          <w:rFonts w:ascii="Montserrat" w:hAnsi="Montserrat" w:cs="Arial"/>
          <w:color w:val="27344C"/>
          <w:sz w:val="22"/>
          <w:szCs w:val="22"/>
        </w:rPr>
      </w:pPr>
      <w:r w:rsidRPr="0028730B">
        <w:rPr>
          <w:rStyle w:val="FootnoteReference"/>
          <w:rFonts w:ascii="Montserrat" w:hAnsi="Montserrat"/>
          <w:sz w:val="16"/>
          <w:szCs w:val="16"/>
        </w:rPr>
        <w:footnoteRef/>
      </w:r>
      <w:r>
        <w:t xml:space="preserve"> </w:t>
      </w:r>
      <w:r w:rsidRPr="000105C6">
        <w:rPr>
          <w:rFonts w:ascii="Montserrat" w:hAnsi="Montserrat" w:cs="Arial"/>
          <w:color w:val="27344C"/>
          <w:sz w:val="16"/>
          <w:szCs w:val="16"/>
          <w:lang w:val="ro-RO"/>
        </w:rPr>
        <w:t xml:space="preserve">Toate criteriile de evaluare tehnică și financiară sunt digitalizate. Solicitantul de finanțare va selecta, la completarea cererii de finanțare în sistemul informatic </w:t>
      </w:r>
      <w:r w:rsidRPr="000105C6">
        <w:rPr>
          <w:rFonts w:ascii="Montserrat" w:hAnsi="Montserrat" w:cs="Arial"/>
          <w:color w:val="27344C"/>
          <w:sz w:val="16"/>
          <w:szCs w:val="16"/>
        </w:rPr>
        <w:t xml:space="preserve">MySMIS2021/SMIS2021+, </w:t>
      </w:r>
      <w:r w:rsidRPr="000105C6">
        <w:rPr>
          <w:rFonts w:ascii="Montserrat" w:hAnsi="Montserrat" w:cs="Arial"/>
          <w:color w:val="27344C"/>
          <w:sz w:val="16"/>
          <w:szCs w:val="16"/>
          <w:lang w:val="ro-RO"/>
        </w:rPr>
        <w:t xml:space="preserve">opțiunea aplicabilă (DA/NU) </w:t>
      </w:r>
      <w:r w:rsidRPr="000105C6">
        <w:rPr>
          <w:rFonts w:ascii="Montserrat" w:hAnsi="Montserrat" w:cs="Arial"/>
          <w:color w:val="27344C"/>
          <w:sz w:val="16"/>
          <w:szCs w:val="16"/>
        </w:rPr>
        <w:t xml:space="preserve">în urma autoevaluării efectuate de către acesta. Criteriile </w:t>
      </w:r>
      <w:r>
        <w:rPr>
          <w:rFonts w:ascii="Montserrat" w:hAnsi="Montserrat" w:cs="Arial"/>
          <w:color w:val="27344C"/>
          <w:sz w:val="16"/>
          <w:szCs w:val="16"/>
        </w:rPr>
        <w:t xml:space="preserve">și subcriteriile </w:t>
      </w:r>
      <w:r w:rsidRPr="000105C6">
        <w:rPr>
          <w:rFonts w:ascii="Montserrat" w:hAnsi="Montserrat" w:cs="Arial"/>
          <w:color w:val="27344C"/>
          <w:sz w:val="16"/>
          <w:szCs w:val="16"/>
        </w:rPr>
        <w:t>autoevaluate și notate de către solicitantul de finanțare vor fi reverificate de către comisia de evaluare tehnică și financiară.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38F27526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AB00D02">
          <wp:simplePos x="0" y="0"/>
          <wp:positionH relativeFrom="column">
            <wp:posOffset>-235</wp:posOffset>
          </wp:positionH>
          <wp:positionV relativeFrom="paragraph">
            <wp:posOffset>-41141</wp:posOffset>
          </wp:positionV>
          <wp:extent cx="4845939" cy="409073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31072" cy="4247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0DFB"/>
    <w:multiLevelType w:val="hybridMultilevel"/>
    <w:tmpl w:val="449ED6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1648FF"/>
    <w:multiLevelType w:val="hybridMultilevel"/>
    <w:tmpl w:val="53FAFDF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7E21ED7"/>
    <w:multiLevelType w:val="hybridMultilevel"/>
    <w:tmpl w:val="97F29568"/>
    <w:lvl w:ilvl="0" w:tplc="22F45A00">
      <w:start w:val="1"/>
      <w:numFmt w:val="bullet"/>
      <w:lvlText w:val="-"/>
      <w:lvlJc w:val="left"/>
      <w:pPr>
        <w:ind w:left="720" w:hanging="360"/>
      </w:pPr>
      <w:rPr>
        <w:rFonts w:ascii="Montserrat" w:eastAsia="Times New Roman" w:hAnsi="Montserrat" w:cs="Calibri" w:hint="default"/>
        <w:b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5C8383E"/>
    <w:multiLevelType w:val="hybridMultilevel"/>
    <w:tmpl w:val="D6C4D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AFF53DE"/>
    <w:multiLevelType w:val="hybridMultilevel"/>
    <w:tmpl w:val="815062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1666930">
    <w:abstractNumId w:val="3"/>
  </w:num>
  <w:num w:numId="2" w16cid:durableId="1432581264">
    <w:abstractNumId w:val="0"/>
  </w:num>
  <w:num w:numId="3" w16cid:durableId="1312518297">
    <w:abstractNumId w:val="4"/>
  </w:num>
  <w:num w:numId="4" w16cid:durableId="679042187">
    <w:abstractNumId w:val="2"/>
  </w:num>
  <w:num w:numId="5" w16cid:durableId="158618448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05C6"/>
    <w:rsid w:val="00023791"/>
    <w:rsid w:val="0003585D"/>
    <w:rsid w:val="00041DC3"/>
    <w:rsid w:val="00050BD0"/>
    <w:rsid w:val="00050C9B"/>
    <w:rsid w:val="000555F3"/>
    <w:rsid w:val="00063099"/>
    <w:rsid w:val="00080063"/>
    <w:rsid w:val="00087BAF"/>
    <w:rsid w:val="00097A9D"/>
    <w:rsid w:val="000A0295"/>
    <w:rsid w:val="000A3603"/>
    <w:rsid w:val="000A59C9"/>
    <w:rsid w:val="000A78E2"/>
    <w:rsid w:val="000B6ABC"/>
    <w:rsid w:val="000D4556"/>
    <w:rsid w:val="000E0AC2"/>
    <w:rsid w:val="000E1BCF"/>
    <w:rsid w:val="000E58E7"/>
    <w:rsid w:val="00125E0A"/>
    <w:rsid w:val="0013059A"/>
    <w:rsid w:val="00132876"/>
    <w:rsid w:val="0013376D"/>
    <w:rsid w:val="00136DA3"/>
    <w:rsid w:val="00140AB3"/>
    <w:rsid w:val="00143239"/>
    <w:rsid w:val="00143FF6"/>
    <w:rsid w:val="00175F74"/>
    <w:rsid w:val="0018082F"/>
    <w:rsid w:val="00181346"/>
    <w:rsid w:val="00183775"/>
    <w:rsid w:val="0018579E"/>
    <w:rsid w:val="00192345"/>
    <w:rsid w:val="00194B69"/>
    <w:rsid w:val="00196681"/>
    <w:rsid w:val="001A1C8D"/>
    <w:rsid w:val="001B0ED1"/>
    <w:rsid w:val="001C3333"/>
    <w:rsid w:val="001D3811"/>
    <w:rsid w:val="001E26D7"/>
    <w:rsid w:val="001E2B85"/>
    <w:rsid w:val="001E3367"/>
    <w:rsid w:val="001E39DB"/>
    <w:rsid w:val="001E6855"/>
    <w:rsid w:val="00201721"/>
    <w:rsid w:val="00206EDB"/>
    <w:rsid w:val="0023118E"/>
    <w:rsid w:val="00232485"/>
    <w:rsid w:val="00244C36"/>
    <w:rsid w:val="00251AAF"/>
    <w:rsid w:val="002529AD"/>
    <w:rsid w:val="00265FE7"/>
    <w:rsid w:val="00270EA5"/>
    <w:rsid w:val="00272F9E"/>
    <w:rsid w:val="0028730B"/>
    <w:rsid w:val="002C0718"/>
    <w:rsid w:val="002C1904"/>
    <w:rsid w:val="002C646B"/>
    <w:rsid w:val="003148D6"/>
    <w:rsid w:val="003165E4"/>
    <w:rsid w:val="003402CA"/>
    <w:rsid w:val="00344045"/>
    <w:rsid w:val="003458C6"/>
    <w:rsid w:val="00355917"/>
    <w:rsid w:val="00360AAE"/>
    <w:rsid w:val="00363AD9"/>
    <w:rsid w:val="00396806"/>
    <w:rsid w:val="003C08FD"/>
    <w:rsid w:val="003C5DF4"/>
    <w:rsid w:val="003E0995"/>
    <w:rsid w:val="003E0B8B"/>
    <w:rsid w:val="003E4110"/>
    <w:rsid w:val="003F0643"/>
    <w:rsid w:val="00407BA8"/>
    <w:rsid w:val="00422418"/>
    <w:rsid w:val="00423E3B"/>
    <w:rsid w:val="004240C5"/>
    <w:rsid w:val="0043754D"/>
    <w:rsid w:val="0046041C"/>
    <w:rsid w:val="00470848"/>
    <w:rsid w:val="00471788"/>
    <w:rsid w:val="004855F3"/>
    <w:rsid w:val="00487674"/>
    <w:rsid w:val="00494F6F"/>
    <w:rsid w:val="004A1DDE"/>
    <w:rsid w:val="004A5470"/>
    <w:rsid w:val="004B73A7"/>
    <w:rsid w:val="004C0281"/>
    <w:rsid w:val="004D5DC7"/>
    <w:rsid w:val="00502372"/>
    <w:rsid w:val="0050554B"/>
    <w:rsid w:val="0051748D"/>
    <w:rsid w:val="00536A5C"/>
    <w:rsid w:val="00552FDE"/>
    <w:rsid w:val="00574E84"/>
    <w:rsid w:val="00583CC0"/>
    <w:rsid w:val="00593865"/>
    <w:rsid w:val="005A31A5"/>
    <w:rsid w:val="005C0F91"/>
    <w:rsid w:val="005D4FED"/>
    <w:rsid w:val="005E414C"/>
    <w:rsid w:val="005E570E"/>
    <w:rsid w:val="005E5EDD"/>
    <w:rsid w:val="005F5051"/>
    <w:rsid w:val="0060679C"/>
    <w:rsid w:val="00614213"/>
    <w:rsid w:val="0061531B"/>
    <w:rsid w:val="00620CB7"/>
    <w:rsid w:val="006210DA"/>
    <w:rsid w:val="00622E0D"/>
    <w:rsid w:val="0062345F"/>
    <w:rsid w:val="00632930"/>
    <w:rsid w:val="00641C7E"/>
    <w:rsid w:val="00644FAD"/>
    <w:rsid w:val="0064768F"/>
    <w:rsid w:val="00665B54"/>
    <w:rsid w:val="00682DB2"/>
    <w:rsid w:val="006A1458"/>
    <w:rsid w:val="006B1314"/>
    <w:rsid w:val="006B32B6"/>
    <w:rsid w:val="006B69CE"/>
    <w:rsid w:val="006D60C5"/>
    <w:rsid w:val="006F3575"/>
    <w:rsid w:val="00740DEA"/>
    <w:rsid w:val="00741855"/>
    <w:rsid w:val="00743DA9"/>
    <w:rsid w:val="007729EE"/>
    <w:rsid w:val="007842B5"/>
    <w:rsid w:val="00792EA4"/>
    <w:rsid w:val="007A4EF5"/>
    <w:rsid w:val="007A5A88"/>
    <w:rsid w:val="007C7C06"/>
    <w:rsid w:val="007E5C0E"/>
    <w:rsid w:val="00813CF3"/>
    <w:rsid w:val="0081705B"/>
    <w:rsid w:val="00832128"/>
    <w:rsid w:val="00844000"/>
    <w:rsid w:val="00845116"/>
    <w:rsid w:val="008537EC"/>
    <w:rsid w:val="00891E3F"/>
    <w:rsid w:val="008946FC"/>
    <w:rsid w:val="008B264E"/>
    <w:rsid w:val="008B3AA4"/>
    <w:rsid w:val="008B4F06"/>
    <w:rsid w:val="008D076C"/>
    <w:rsid w:val="008E3D25"/>
    <w:rsid w:val="008E5C06"/>
    <w:rsid w:val="008E66F5"/>
    <w:rsid w:val="008E7B69"/>
    <w:rsid w:val="008F6C3C"/>
    <w:rsid w:val="00924CA2"/>
    <w:rsid w:val="0092720B"/>
    <w:rsid w:val="0093214A"/>
    <w:rsid w:val="00934B79"/>
    <w:rsid w:val="0094089A"/>
    <w:rsid w:val="00944876"/>
    <w:rsid w:val="00945A1B"/>
    <w:rsid w:val="0095176D"/>
    <w:rsid w:val="0095561D"/>
    <w:rsid w:val="009557C8"/>
    <w:rsid w:val="0097388E"/>
    <w:rsid w:val="00996CB2"/>
    <w:rsid w:val="009B5184"/>
    <w:rsid w:val="009C1485"/>
    <w:rsid w:val="009C2080"/>
    <w:rsid w:val="009D4510"/>
    <w:rsid w:val="009D6BF7"/>
    <w:rsid w:val="009F2570"/>
    <w:rsid w:val="00A03204"/>
    <w:rsid w:val="00A10234"/>
    <w:rsid w:val="00A12381"/>
    <w:rsid w:val="00A71413"/>
    <w:rsid w:val="00A7346A"/>
    <w:rsid w:val="00A80577"/>
    <w:rsid w:val="00A81743"/>
    <w:rsid w:val="00A8222F"/>
    <w:rsid w:val="00A86B00"/>
    <w:rsid w:val="00AC443C"/>
    <w:rsid w:val="00AD1312"/>
    <w:rsid w:val="00AD236C"/>
    <w:rsid w:val="00AD24C8"/>
    <w:rsid w:val="00AD6C05"/>
    <w:rsid w:val="00AE6EA7"/>
    <w:rsid w:val="00AF3336"/>
    <w:rsid w:val="00AF59F8"/>
    <w:rsid w:val="00B024D7"/>
    <w:rsid w:val="00B06C73"/>
    <w:rsid w:val="00B11C5F"/>
    <w:rsid w:val="00B21A74"/>
    <w:rsid w:val="00B32B32"/>
    <w:rsid w:val="00B431FB"/>
    <w:rsid w:val="00B46539"/>
    <w:rsid w:val="00B52B10"/>
    <w:rsid w:val="00B55AE4"/>
    <w:rsid w:val="00B601CD"/>
    <w:rsid w:val="00B63305"/>
    <w:rsid w:val="00B751D1"/>
    <w:rsid w:val="00B9395F"/>
    <w:rsid w:val="00B97E59"/>
    <w:rsid w:val="00BA4A4C"/>
    <w:rsid w:val="00BC59F7"/>
    <w:rsid w:val="00BD0D72"/>
    <w:rsid w:val="00BE6D9D"/>
    <w:rsid w:val="00C017AB"/>
    <w:rsid w:val="00C22F1C"/>
    <w:rsid w:val="00C54771"/>
    <w:rsid w:val="00C5702B"/>
    <w:rsid w:val="00C66B07"/>
    <w:rsid w:val="00C718A8"/>
    <w:rsid w:val="00CA1A48"/>
    <w:rsid w:val="00CB37C7"/>
    <w:rsid w:val="00CC25B1"/>
    <w:rsid w:val="00CD3080"/>
    <w:rsid w:val="00CD37DA"/>
    <w:rsid w:val="00CF2637"/>
    <w:rsid w:val="00CF3DB4"/>
    <w:rsid w:val="00CF760B"/>
    <w:rsid w:val="00D0330B"/>
    <w:rsid w:val="00D06505"/>
    <w:rsid w:val="00D070C0"/>
    <w:rsid w:val="00D1046D"/>
    <w:rsid w:val="00D15E1B"/>
    <w:rsid w:val="00D2235E"/>
    <w:rsid w:val="00D27454"/>
    <w:rsid w:val="00D278EA"/>
    <w:rsid w:val="00D4107F"/>
    <w:rsid w:val="00D41A2F"/>
    <w:rsid w:val="00D450CF"/>
    <w:rsid w:val="00D51157"/>
    <w:rsid w:val="00D55D96"/>
    <w:rsid w:val="00D637E3"/>
    <w:rsid w:val="00D64382"/>
    <w:rsid w:val="00D8565F"/>
    <w:rsid w:val="00DB1B30"/>
    <w:rsid w:val="00DB50BE"/>
    <w:rsid w:val="00DB6684"/>
    <w:rsid w:val="00DC006D"/>
    <w:rsid w:val="00DC659C"/>
    <w:rsid w:val="00DD7690"/>
    <w:rsid w:val="00E02985"/>
    <w:rsid w:val="00E03B14"/>
    <w:rsid w:val="00E061BA"/>
    <w:rsid w:val="00E07693"/>
    <w:rsid w:val="00E11E02"/>
    <w:rsid w:val="00E24E47"/>
    <w:rsid w:val="00E31B38"/>
    <w:rsid w:val="00E31DAA"/>
    <w:rsid w:val="00E3453F"/>
    <w:rsid w:val="00E51D24"/>
    <w:rsid w:val="00E55D24"/>
    <w:rsid w:val="00E57312"/>
    <w:rsid w:val="00E636F7"/>
    <w:rsid w:val="00E63962"/>
    <w:rsid w:val="00E6707C"/>
    <w:rsid w:val="00E77D78"/>
    <w:rsid w:val="00E85B25"/>
    <w:rsid w:val="00E86685"/>
    <w:rsid w:val="00E938FF"/>
    <w:rsid w:val="00EB13BF"/>
    <w:rsid w:val="00EC1309"/>
    <w:rsid w:val="00EC7F33"/>
    <w:rsid w:val="00ED68A0"/>
    <w:rsid w:val="00EE02BC"/>
    <w:rsid w:val="00F05889"/>
    <w:rsid w:val="00F13662"/>
    <w:rsid w:val="00F252F4"/>
    <w:rsid w:val="00F2696B"/>
    <w:rsid w:val="00F37C7F"/>
    <w:rsid w:val="00F42919"/>
    <w:rsid w:val="00F46076"/>
    <w:rsid w:val="00F506DE"/>
    <w:rsid w:val="00F61F51"/>
    <w:rsid w:val="00F71B60"/>
    <w:rsid w:val="00F866DA"/>
    <w:rsid w:val="00F95C97"/>
    <w:rsid w:val="00FA36D8"/>
    <w:rsid w:val="00FA5C7B"/>
    <w:rsid w:val="00FB1259"/>
    <w:rsid w:val="00FB5A64"/>
    <w:rsid w:val="00FE2E91"/>
    <w:rsid w:val="00FE4DAA"/>
    <w:rsid w:val="00FE5BD0"/>
    <w:rsid w:val="00FE74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66B07"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ascii="Arial" w:eastAsiaTheme="majorEastAsia" w:hAnsi="Arial" w:cstheme="majorBidi"/>
      <w:b/>
      <w:color w:val="27344C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 w:line="360" w:lineRule="auto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 w:line="360" w:lineRule="auto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 w:line="360" w:lineRule="auto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 w:line="360" w:lineRule="auto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 w:line="360" w:lineRule="auto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 w:line="360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rFonts w:ascii="Arial" w:eastAsiaTheme="minorHAnsi" w:hAnsi="Arial" w:cstheme="minorBidi"/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rFonts w:ascii="Arial" w:eastAsiaTheme="minorHAnsi" w:hAnsi="Arial" w:cstheme="minorBidi"/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 w:line="360" w:lineRule="auto"/>
    </w:pPr>
    <w:rPr>
      <w:color w:val="27344C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 w:line="360" w:lineRule="auto"/>
      <w:ind w:left="864" w:right="864"/>
      <w:jc w:val="center"/>
    </w:pPr>
    <w:rPr>
      <w:rFonts w:eastAsiaTheme="minorHAnsi" w:cstheme="minorBidi"/>
      <w:i/>
      <w:iCs/>
      <w:color w:val="27344C"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 w:line="360" w:lineRule="auto"/>
      <w:ind w:left="864" w:right="864"/>
      <w:jc w:val="center"/>
    </w:pPr>
    <w:rPr>
      <w:rFonts w:ascii="Arial" w:eastAsiaTheme="minorHAnsi" w:hAnsi="Arial" w:cstheme="minorBidi"/>
      <w:i/>
      <w:iCs/>
      <w:color w:val="27344C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E51D24"/>
    <w:rPr>
      <w:rFonts w:ascii="Arial" w:eastAsiaTheme="minorHAnsi" w:hAnsi="Arial" w:cstheme="minorBidi"/>
      <w:color w:val="27344C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basedOn w:val="Normal"/>
    <w:uiPriority w:val="34"/>
    <w:qFormat/>
    <w:rsid w:val="00CC25B1"/>
    <w:pPr>
      <w:spacing w:line="360" w:lineRule="auto"/>
      <w:ind w:left="720"/>
      <w:contextualSpacing/>
    </w:pPr>
    <w:rPr>
      <w:rFonts w:ascii="Arial" w:eastAsiaTheme="minorHAnsi" w:hAnsi="Arial" w:cstheme="minorBidi"/>
      <w:color w:val="27344C"/>
    </w:rPr>
  </w:style>
  <w:style w:type="paragraph" w:styleId="Revision">
    <w:name w:val="Revision"/>
    <w:hidden/>
    <w:uiPriority w:val="99"/>
    <w:semiHidden/>
    <w:rsid w:val="00270EA5"/>
    <w:rPr>
      <w:rFonts w:ascii="Times New Roman" w:eastAsia="Times New Roman" w:hAnsi="Times New Roman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E03B1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03B1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03B14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03B1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03B14"/>
    <w:rPr>
      <w:rFonts w:ascii="Times New Roman" w:eastAsia="Times New Roman" w:hAnsi="Times New Roman" w:cs="Times New Roman"/>
      <w:b/>
      <w:bCs/>
      <w:sz w:val="20"/>
      <w:szCs w:val="20"/>
    </w:rPr>
  </w:style>
  <w:style w:type="character" w:styleId="PageNumber">
    <w:name w:val="page number"/>
    <w:basedOn w:val="DefaultParagraphFont"/>
    <w:uiPriority w:val="99"/>
    <w:semiHidden/>
    <w:unhideWhenUsed/>
    <w:rsid w:val="00A7346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10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12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45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7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0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9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7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8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4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2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2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2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8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54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72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564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14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98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5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31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222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86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199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52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72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82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32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47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50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037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95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81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73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95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2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4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3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77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1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01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17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53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2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18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312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09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737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74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2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24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08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19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20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95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8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93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07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5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56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61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2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7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04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39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83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2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41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57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1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48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634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75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60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634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66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98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2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07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43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90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07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4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01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59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30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19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70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229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79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47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50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39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89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5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77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8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36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598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88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40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18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69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9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9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72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3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7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97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49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01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7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1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25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50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4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86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26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63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0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35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9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16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378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35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72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6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70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88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231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24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16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9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38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03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14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98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5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53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7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80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04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97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53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11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74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60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38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032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5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81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25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4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477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6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65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4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61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30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81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14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18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132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7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83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31</Pages>
  <Words>7086</Words>
  <Characters>40391</Characters>
  <Application>Microsoft Office Word</Application>
  <DocSecurity>0</DocSecurity>
  <Lines>336</Lines>
  <Paragraphs>94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19</cp:revision>
  <cp:lastPrinted>2022-06-30T06:47:00Z</cp:lastPrinted>
  <dcterms:created xsi:type="dcterms:W3CDTF">2023-07-04T06:55:00Z</dcterms:created>
  <dcterms:modified xsi:type="dcterms:W3CDTF">2023-09-22T10:16:00Z</dcterms:modified>
</cp:coreProperties>
</file>